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Popular Research Papers on Models and NLP Techniques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Introduction to NLP Models in Text Classification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Natural Language Processing (NLP) is a dynamic and essential field that enables machines to understand, interpret, and generate human language. Understanding the foundational and advanced models within NLP is crucial for effective application, innovation, and troubleshooting in any text-based project. Text classification, a core NLP task, serves a wide range of practical applications, including sentiment analysis, spam detection, and content moderation.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evolution of NLP techniques, from early statistical methods to modern deep learning models, reflects a continuous drive towards greater sophistication in handling linguistic nuances and extracting meaningful information from 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report provides a curated overview of key research papers that have shaped this landscape, offering a comprehensive guide to their contributions and enduring relevance.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recurring theme in the progression of NLP is the interconnected evolution of its techniques. Newer methodologies frequently emerge as direct responses to the limitations identified in their predecessors. For example, Term Frequency-Inverse Document Frequency (TF-IDF) was developed to refine the simpler Bag-of-Words (BoW) model by addressing its inability to capture term importance across documents.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Similarly, Long Short-Term Memory (LSTM) networks were specifically engineered to overcome the vanishing gradient problem inherent in traditional Recurrent Neural Networks (RNNs), which hindered their capacity to learn long-term dependencies.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More recently, models like BERT improved upon earlier unidirectional language models by enabling deep bidirectional contextual understanding.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consistent pattern of innovation highlights that NLP's progress is inherently iterative and problem-driven. For practitioners, this implies that model selection should be informed by a clear understanding of the specific challenges a particular model was designed to address. For researchers, it underscores the importance of rigorously analyzing current model shortcomings to identify fertile ground for future breakthroughs.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Foundational NLP Techniques &amp; Models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covers classical NLP techniques and machine learning models that form the bedrock of many text processing systems, highlighting their original contributions and enduring relevance.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Bag-of-Words (BoW)</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Bag-of-Words (BoW) model is a fundamental technique in Natural Language Processing (NLP) and information retrieval. It represents text data as an unordered collection (a "bag") of its word occurrences, disregarding grammar, word order, and context, but capturing the multiplicity of words.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An early reference to "bag of words" in a linguistic context can be found in Zellig Harris's 1954 article on "Distributional 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BoW serves as a foundational step for many NLP tasks due to its simplicity and effectiveness in converting complex text into a numerical representation.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BoW is commonly applied in document classification, sentiment analysis, spam detection, and topic modeling.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Before creating the word frequency vectors, preprocessing steps such as tokenization (breaking text into individual words), stopword removal (eliminating common words like "the" or "and" that add little value), and stemming or lemmatization (reducing words to their base form) are typically applied.</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preparation helps to reduce dimensionality and focus on more meaningful terms.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limitation of BoW is its inability to capture the context or order of words, which can lead to a loss of semantic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For instance, "man bites dog" and "dog bites man" would have identical BoW representations despite their different meanings.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Additionally, for large vocabularies, it can result in very high-dimensional and sparse vectors, which can be computationally intensive.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Despite these acknowledged limitations regarding context and word order, BoW is consistently described as "fundamental," "crucial," and a "foundational step".</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highlights that even as NLP advances with highly complex deep learning models, the core concept of quantifying word presence, irrespective of order, remains a vital and often necessary initial step. BoW's simplicity and computational efficiency make it an accessible entry point and a robust baseline. Its limitations directly led to the development of more sophisticated techniques like TF-IDF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demonstrating its role as a building block. This illustrates a broader principle in machine learning: foundational, simpler models often provide a strong, interpretable baseline and remain highly relevant for specific use cases where computational efficiency or quick implementation is prioritized. Innovation in a field does not always render older methods obsolete but often integrates them or uses them as a starting point.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TF-IDF (Term Frequency-Inverse Document Frequency)</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TF-IDF is a statistical measure proposed by Karen Spärck Jones in 1972 in her paper "A statistical interpretation of term specificity and its application in retrieval".</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It significantly improved upon simple term frequency by incorporating Inverse Document Frequency (IDF), which assigns a higher weight to terms that are specific to a few documents and a lower weight to common terms.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core intuition behind IDF is that a query term occurring in many documents is not a good discriminator and should be given less weight than one occurring in few documents.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basic formula for IDF is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log(N/ni), where N is the total number of documents in the collection and ni is the number of documents containing term </w:t>
      </w:r>
      <w:r w:rsidDel="00000000" w:rsidR="00000000" w:rsidRPr="00000000">
        <w:rPr>
          <w:rFonts w:ascii="Google Sans Text" w:cs="Google Sans Text" w:eastAsia="Google Sans Text" w:hAnsi="Google Sans Text"/>
          <w:i w:val="1"/>
          <w:color w:val="1b1c1d"/>
          <w:sz w:val="24"/>
          <w:szCs w:val="24"/>
          <w:rtl w:val="0"/>
        </w:rPr>
        <w:t xml:space="preserve">t</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TF-IDF, often used in the form TF*IDF, has proven "extraordinarily robust and difficult to beat" even by much more carefully worked out models and theories.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TF-IDF is widely used for feature extraction in text classification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information retrieval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recommendation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sentiment analysis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and spam detection.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It helps identify the most meaningful terms in a text by reducing the importance of generic words like "the" or "and" while highlighting more significant terms.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notable aspect of TF-IDF's development is that it was initially conceived as a "heuristic" measure, yet its empirical effectiveness prompted extensive theoretical investigation. Many authors later sought and provided "theoretical explanations" for its remarkable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trajectory reveals a common scientific process where practical, intuitive solutions achieve significant empirical success, which then prompts subsequent theoretical investigation to understand the underlying mechanisms. The initial heuristic, based on the intuition about term specificity, led to a "giant leap" in the field of information retrieval.</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Its widespread adoption and demonstrated "robustness" then spurred the academic community to provide a formal "theoretical basis"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which in turn solidified its importance and continued use. This highlights that in applied fields like NLP, empirical success can often precede and drive theoretical validation. It suggests that a deep understanding of domain-specific intuitions can lead to highly effective algorithms, and that the interplay between practical application and theoretical rigor is crucial for advancing the field.</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Porter Stemmer</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Porter Stemmer, developed by Martin Porter in 1980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is a widely recognized algorithm for stemming English language words. Its primary purpose is to reduce inflected or derived words to their root or base form (e.g., "running," "runs," "ran" all reduce to "run").</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process is crucial for reducing dimensionality in text data and improving consistency, as it ensures that different grammatical forms of the same word are treated as a single feature in text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algorithm is conceptually simple, utilizing approximately 60 suffixes, two recoding rules, and a context-sensitive "measure" based on consonant-vowel-consonant strings to determine suffix removal.</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Despite its simplicity, early studies by Porter (1980) and Lennon et al. (1981) demonstrated its effectiveness compared to more complex conflation procedures.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It rapidly became a standard for English stemming and has inspired the development of stemmers for other languages, often described using the Snowball programming language, also developed by Porter.</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Its original 1980 paper remains highly cited, underscoring its enduring importance across various fields, including information retrieval and broader computer science literature.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Porter Stemmer is a preprocessing step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and is consistently described as "simple" yet "effective" and "highly cited"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even in the context of modern NLP. This indicates that fundamental data preparation techniques are not rendered obsolete by advanced models but remain critical components of the overall NLP pipeline. Effective stemming reduces vocabulary size and conflates word forms, which directly contributes to more efficient and often more accurate downstream model performance by reducing sparsity and improving generalization.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algorithm's simplicity allows for easy implementation and broad applicability. This reinforces the crucial role of data quality and preprocessing in machine learning. Even the most sophisticated deep learning models benefit significantly from well-prepared input. This emphasizes that a holistic view of the NLP workflow, from raw text to final model output, is essential, and that neglecting "simpler" steps can lead to suboptimal results regardless of model complexity.</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K-Nearest Neighbors (kNN)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K-Nearest Neighbors (kNN) is a fundamental, non-parametric supervised learning method that operates on the principle that similar data points exist in close proximity ("birds of a feather flock together").</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It was initially developed by Evelyn Fix and Joseph Hodges in 1951 in the context of discriminant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Later, in 1967, Thomas Cover and Peter Hart expanded on this, publishing "Nearest Neighbor Pattern Classification," which established formal properties of the kNN rule.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Their seminal work proved that for k=1 and an infinite sample size, the kNN classification error is bounded above by twice the Bayes error rate (the theoretical minimum error).</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They also demonstrated the admissibility of the single nearest neighbor rule and its convergence properties.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kNN is known for its simplicity, adaptability, and ease of implementation, often being one of the first classifiers data scientists learn.</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It is an instance-based or "lazy learning" algorithm, as it memorizes training data and makes predictions based on the majority class of its 'k' nearest neighbors.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Applications include relevance ranking using NLP algorithms and similarity search for images or videos.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Determining the optimal 'k' value is a balancing act; low 'k' values can lead to unstable, high-variance predictions, while very high 'k' values can introduce noise and high bias.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A significant limitation of kNN is its susceptibility to the "curse of dimensionality," where accuracy tends to deteriorate in high-dimensional spaces because all points become increasingly distant from each other, making "nearest neighbors" less meaningfully similar.</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highlights a fundamental tension in machine learning model selection: the ease of understanding and implementation (simplicity) versus robust performance in complex, high-dimensional data environments. The "lazy" nature of kNN (memorizing data) and its distance-based classification become computationally expensive and less effective as dimensionality increases, as distances become less discriminative.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limitation directly pushes the need for more sophisticated feature learning or dimensionality reduction techniques. This illustrates that no single model is universally optimal. Simple models like kNN are valuable for their transparency and quick deployment in certain contexts, but their inherent limitations in handling the vast, complex, and high-dimensional nature of natural language necessitate the development and adoption of more advanced, often less interpretable, approaches for state-of-the-art results. This underscores the importance of matching the model's characteristics to the data's inherent properties.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 Multinomial Naive Bayes (MNB)</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Multinomial Naive Bayes (MNB) is a very well-known and widely used method for text classification, lauded for its simplicity, efficiency, and effectiveness.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Its probabilistic model is based on Bayes' theorem.</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The "naive" adjective stems from its core assumption that features (e.g., word occurrences) are mutually independent given the class label.</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While this independence assumption is "often violated" and "unrealistic" in practice, MNB still tends to perform very well, especially with small sample sizes.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MNB is particularly suitable for classification tasks with discrete features, such as word counts in text classification.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Early applications of Naive Bayes for text classification can be traced back to works like Maron's 1961 paper on automatic content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MNB is frequently used as a baseline classifier for various text classification tasks, including sentiment analysis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spam filtering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and general document classification.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It offers significant computational efficiency, requiring only a single scan of the data for learning and minimal training data to estimate parameters.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its strengths, strong violations of the independence assumptions and non-linear classification problems can lead to poor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Some research suggests its objective function (maximizing likelihood) may be mismatched for classification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The "naive" assumption of feature independence in Naive Bayes is explicitly highlighted as "often violated" and "unrealistic" in real-world scenarios.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Despite this theoretical flaw, the model is consistently described as "simple yet very efficient" and tending to "perform very well"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making it a "very well-known method".</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The simplification introduced by the independence assumption dramatically reduces computational complexity, allowing for fast training and prediction.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This efficiency and robustness, particularly with high-dimensional data and small datasets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often outweigh the theoretical inaccuracy of its assumptions for many practical applications. This illustrates a crucial pragmatic aspect of applied machine learning: theoretical purity is not always a prerequisite for practical utility. Models that are computationally efficient and perform robustly under common real-world conditions, even with simplifying assumptions, can be highly valuable as baselines or for resource-constrained environments. This underscores that the choice of model often involves a trade-off between theoretical elegance and practical performance.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 Random Forests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Random Forests, introduced by Leo Breiman in his 2001 paper "Random Forests"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are a powerful ensemble learning method. They combine predictions from multiple decision trees, where each tree is grown using a random vector, such as random selection of training examples through bagging or random feature selection at each node.</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For classification tasks, the final prediction is determined by a majority vote among the trees.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Breiman's paper proved that the generalization error for random forests converges almost surely to a limit as the number of trees increases, implying that these models do not overfit as more trees are added.</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The accuracy of a random forest is shown to depend on the "strength" of individual trees and the "correlation" between them.</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Key practical innovations include the random selection of features at each node for splitting and the use of "out-of-bag" (OOB) estimates for internal error monitoring, which eliminates the need for a separate test set.</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Random Forests are also noted for their robustness to noise and ability to handle high-dimensional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Random Forests have demonstrated "superiority in performance" in text classification tasks, outperforming other classifiers in terms of accuracy and F1-score, and showing robustness in handling diverse text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They are effectively used for tasks such as spam detection, sentiment analysis, and topic modeling.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Their advantages include handling high-dimensional data with many features, robustness to overfitting and noise, and providing feature importance scores.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Random Forests achieve superior performance by combining multiple, often individually "weak" or "noisy," decision trees.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The key lies in the introduction of randomness (bagging, random feature selection) during tree construction.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This highlights the profound impact of ensemble methods in machine learning, where the collective intelligence of diverse, imperfect models often surpasses that of any single model. The crucial finding that they "do not overfit as more trees are added"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addresses a major challenge in single-tree models. The diversity introduced by randomization reduces the correlation between individual trees, and the aggregation (voting/averaging) smooths out individual errors, leading to a more stable and accurate overall prediction. This directly results in improved generalization and robustness to noise and overfitting.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demonstrates that building robust and high-performing machine learning systems often involves leveraging the "wisdom of crowds" among models. It suggests that a focus on creating diverse sub-models and effective aggregation strategies can yield significant performance gains, especially in complex, high-dimensional domains like NLP. The OOB estimates also underscore the value of built-in validation mechanisms.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color w:val="1b1c1d"/>
          <w:sz w:val="24"/>
          <w:szCs w:val="24"/>
          <w:rtl w:val="0"/>
        </w:rPr>
        <w:t xml:space="preserve">Table 1: Foundational NLP Techniques &amp; Seminal Papers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Technique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Seminal Paper 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Authors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Publication 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Contribution Summary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Bag-of-Words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"Distributional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Zellig Harris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hyperlink r:id="rId6">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https://en.wikipedia.org/wiki/Bag-of-words_model</w:t>
              </w:r>
            </w:hyperlink>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Introduced the concept of representing text as an unordered collection of word occurrences, forming a numerical basis for text analysis.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TF-IDF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statistical interpretation of term specificity and its application in retrieval"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Karen Spärck Jones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1972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hyperlink r:id="rId7">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https://www.researchgate.net/publication/238123710_Understanding_Inverse_Document_Frequency_On_Theoretical_Arguments_for_IDF</w:t>
              </w:r>
            </w:hyperlink>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hyperlink r:id="rId8">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https://www.staff.city.ac.uk/~sbrp622/idfpapers/Robertson_idf_JDoc.pdf</w:t>
              </w:r>
            </w:hyperlink>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Proposed Inverse Document Frequency (IDF) to weight terms based on their specificity across a document collection, significantly improving information retrieval.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Porter Stemmer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algorithm for suffix stripping"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Martin Porter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(https://www.researchgate.net/publication/33038304_The_Porter_stemming_algorithm_Then_and_now)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Introduced a simple yet effective algorithm for reducing English words to their root forms, crucial for text normalization and dimensionality reduction.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K-Nearest Neighbors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"Non-parametric discrimination using the k-nearest neighbor rule"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Fix &amp; Hodges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hyperlink r:id="rId9">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http://www.scholarpedia.org/article/K-nearest_neighbor</w:t>
              </w:r>
            </w:hyperlink>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hyperlink r:id="rId10">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https://www.elastic.co/what-is/knn</w:t>
              </w:r>
            </w:hyperlink>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Developed a non-parametric method for pattern classification based on proximity to nearest training examples.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K-Nearest Neighbors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"Nearest Neighbor Pattern Classification"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Cover &amp; Hart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1967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hyperlink r:id="rId11">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http://www.scholarpedia.org/article/K-nearest_neighbor</w:t>
              </w:r>
            </w:hyperlink>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0"/>
                <w:szCs w:val="20"/>
                <w:shd w:fill="auto" w:val="clear"/>
                <w:rtl w:val="0"/>
              </w:rPr>
              <w:t xml:space="preserve">,(https://isl.stanford.edu/~cover/papers/transIT/0021cove.pdf)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Established formal properties of the kNN rule, including error bounds relative to Bayes error rate.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Multinomial Naive Bayes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automatic analysis of content"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1961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hyperlink r:id="rId12">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https://web.stanford.edu/~jurafsky/slp3/4.pdf</w:t>
              </w:r>
            </w:hyperlink>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Early application of Naive Bayes for subject category classification, demonstrating its efficiency for text categorization.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Random Forests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"Random Forests"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Leo Breiman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hyperlink r:id="rId13">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https://www.stat.berkeley.edu/~breiman/randomforest2001.pdf</w:t>
              </w:r>
            </w:hyperlink>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Introduced an ensemble method combining multiple decision trees, proving its convergence and robustness against overfitting.</w:t>
            </w:r>
          </w:p>
        </w:tc>
      </w:tr>
    </w:tbl>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Advanced Deep Learning Models for NLP</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delves into the transformative impact of deep learning architectures on NLP, particularly their ability to capture complex linguistic patterns and long-range dependencies.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Long Short-Term Memory (LSTM)</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Long Short-Term Memory (LSTM) networks, introduced by Sepp Hochreiter and Jürgen Schmidhuber in their seminal 1997 paper "Long Short-Term Memory"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represent a significant advancement over traditional Recurrent Neural Networks (RNNs). LSTMs were specifically designed to address the fundamental problems of vanishing and exploding error signals (gradients) that severely limit RNNs' ability to learn and retain information over long sequences.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innovation of LSTMs lies in their unique architecture, which includes a "memory cell" and specialized "multiplicative gate units": an input gate, a forget gate, and an output gate.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These gates learn to control the flow of information into, out of, and within the memory cell, allowing the network to selectively retain or discard information over extended periods. This mechanism ensures "constant error flow" through "constant error carousels" (CECs), enabling LSTMs to bridge time lags exceeding 1000 discrete steps.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primary problem LSTMs solved was the "vanishing and exploding gradients" in RNNs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which directly prevented them from learning "long-term dependencies." The solution was not a brute-force increase in network size but an ingenious architectural innovation: the introduction of "gating mechanisms" (input, forget, output gates) and "constant error carousels".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vanishing gradient problem caused RNNs to have limited memory. The solution of gating mechanisms enabled LSTMs to selectively control information flow, thereby maintaining gradients and allowing them to learn and remember patterns over much longer sequences. This directly led to their superior performance in tasks requiring long-term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highlights the critical role of specific architectural innovations in deep learning that directly address fundamental computational or theoretical limitations. The success of LSTMs paved the way for more sophisticated sequential models and underscored that effective memory management and gradient flow are paramount for processing natural language, which is inherently characterized by long-range dependencies.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LSTMs are inherently well-suited for sequential data and have been widely applied across numerous NLP tasks. These include language modeling, machine translation, text summarization, speech recognition, and sentiment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They are also capable of handling variable-length inputs and exhibit robustness to missing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Convolutional Neural Networks (CNNs) for Sentence Classification</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initially popularized in computer vision, Convolutional Neural Networks (CNNs) were effectively adapted for NLP tasks. Yoon Kim's influential 2014 paper, "Convolutional Neural Networks for Sentence Classification"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demonstrated that a relatively simple CNN architecture, trained on top of pre-trained word vectors, could achieve excellent results for sentence-level classification. Kim's model outperformed existing state-of-the-art models on 4 out of 7 benchmarks at the time, despite its simplicity and minimal hyperparameter tuning.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Kim's work showed that even with static pre-trained word vectors, a simple CNN is highly effective. Furthermore, he demonstrated that fine-tuning task-specific word vectors could yield additional performance gains. A notable architectural modification proposed was allowing the simultaneous use of both static and task-specific word vectors.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The approach involves representing sentences as 2D vectors of words (e.g., 300-dimensional word embeddings), enabling CNNs to extract local features and patterns, akin to how they identify features in images.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The model proved highly effective for critical NLP applications such as sentiment analysis and question classification.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CNNs were primarily known for image processing, yet Kim's paper successfully applied them to text classification.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This demonstrates a powerful principle in deep learning: fundamental architectural paradigms can be surprisingly versatile and transferable across seemingly disparate data domains. The core idea of CNNs—identifying local patterns through convolution filters—proved highly effective for text by recognizing n-grams or phrases (local features) in the sequential word embeddings. This architectural adaptation, combined with pre-trained word vectors, allowed CNNs to capture meaningful textual features without explicit manual engineering. This highlights the generalizability and abstract nature of deep learning architectures. Innovations in one field (e.g., computer vision) can often inspire breakthroughs in another (e.g., NLP), leading to unexpected but powerful applications and accelerating progress across the broader AI landscape. It also emphasizes the importance of effective data representation (like word embeddings) to enable such cross-domain applicability.</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BERT (Bidirectional Encoder Representations from Transformers)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BERT, introduced by Jacob Devlin et al. in their groundbreaking 2018 paper "BERT: Pre-training of Deep Bidirectional Transformers for Language Understanding"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revolutionized NLP. Unlike previous language representation models that were unidirectional (e.g., processing text only from left-to-right), BERT is a bidirectional transformer-based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It learns deep bidirectional representations from unlabeled text by jointly conditioning on both left and right context across all layers.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is achieved through two novel pre-training tasks: the "masked language model" (MLM) objective, where a percentage of input tokens are randomly masked and predicted, and the "next sentence prediction" (NSP) task, which helps the model understand relationships between sentences.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BERT significantly reduced the need for heavily engineered, task-specific architectures. The pre-trained BERT model can be fine-tuned with just one additional output layer to achieve state-of-the-art results across a wide range of NLP tasks, including question answering and language inference, without substantial architectural modifications.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Empirically, BERT proved exceptionally powerful, achieving new state-of-the-art results on eleven NLP tasks, including substantial improvements on the GLUE score, MultiNLI accuracy, and SQuAD F1 scores.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BERT's conceptual simplicity and empirical power established a new paradigm in NLP, making large-scale pre-training on vast text corpora followed by fine-tuning a standard and highly effective approach for diverse downstream tasks.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paper explicitly contrasts BERT with previous unidirectional language models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and highlights the innovation of "deep bidirectional representations." This represents a fundamental shift in how language models learn context. Unidirectional models are inherently limited in understanding meaning when context from both sides of a word is crucial (e.g., in masked word prediction or question answering). The limitation of unidirectional context caused the development of the masked language model (MLM) and next sentence prediction (NSP) pre-training objectives. These objectives, coupled with the Transformer's attention mechanism, enabled BERT to learn truly bidirectional contextual embeddings, which in turn led to its unprecedented performance across a wide array of NLP tasks by providing a richer understanding of language. This marks a major paradigm shift in NLP, moving from traditional feature engineering and task-specific model designs to a dominant strategy of large-scale unsupervised pre-training followed by efficient fine-tuning. It underscores the immense power of learning general language understanding from unlabeled data and its adaptability to diverse, specialized tasks.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RoBERTa (Robustly Optimized BERT Pretraining Approach)</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RoBERTa, introduced by Yinhan Liu et al. in their 2019 paper "RoBERTa: A Robustly Optimized BERT Pretraining Approach"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is not a new architecture but a robustly optimized re-training of BERT. The authors demonstrated that the original BERT model was "significantly undertrained" and that by carefully optimizing its pretraining approach, RoBERTa could match or even exceed the performance of every model published after BERT.</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RoBERTa's improvements stemmed from several crucial modifications to the BERT pretraining procedure: training the model for a longer duration, with larger batch sizes, and over significantly more data (including a new dataset called CC-NEWS).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Other key optimizations included removing the Next Sentence Prediction (NSP) objective, as it was found not to contribute positively to downstream task performance, training on longer sequences, dynamically changing the masking pattern applied to the training data, and adopting a larger byte-level Byte-Pair Encoding (BPE) vocabulary.</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These robust optimizations enabled RoBERTa to achieve new state-of-the-art results on benchmarks such as GLUE, RACE, SQuAD, SuperGLUE, and XNLI.</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This re-established the competitiveness of the masked language model pretraining approach.</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RoBERTa's core contribution is not a novel architecture but rather the demonstration that optimizing the training process (longer training, larger batches, more data, dynamic masking, dropping NSP) significantly boosts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This reveals that for large, complex deep learning models, the training methodology, data scale, and hyperparameter choices are as critical, if not more so, than the initial architectural design itself. It suggests that even "state-of-the-art" models might be underperforming due to suboptimal training. The "undertrained" state of the original BERT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caused its performance to be less than optimal. The systematic improvements in training led to RoBERTa's ability to surpass subsequent models, highlighting that computational resources and meticulous engineering of the training process are direct drivers of performance gains in large language models. This underscores the immense engineering and computational challenges involved in developing and deploying large language models. It implies that continuous research into training strategies, data curation, and hyperparameter optimization is crucial for pushing the boundaries of model performance, even for established architectures. It also cautions against comparing models solely on architectural differences without considering their training regimens.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color w:val="1b1c1d"/>
          <w:sz w:val="24"/>
          <w:szCs w:val="24"/>
          <w:rtl w:val="0"/>
        </w:rPr>
        <w:t xml:space="preserve">Table 2: Advanced Deep Learning Models for NLP &amp; Seminal Papers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Seminal Paper 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Authors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Publication 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Contribution Summary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Long Short-Term Memory (LSTM)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"Long Short-Term Memory"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Hochreiter &amp; Schmidhuber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1997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hyperlink r:id="rId14">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https://www.researchgate.net/publication/13853244_Long_Short-Term_Memory</w:t>
              </w:r>
            </w:hyperlink>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Introduced a recurrent neural network architecture with memory cells and gates to overcome vanishing gradients and learn long-term dependencies.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CNNs for Sentence Classification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"Convolutional Neural Networks for Sentence Classification"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Yoon Kim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(https://www.researchgate.net/publication/265052545_Convolutional_Neural_Networks_for_Sentence_Classification)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Demonstrated the effectiveness of simple CNNs with pre-trained word vectors for sentence-level classification tasks, achieving state-of-the-art results.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"BERT: Pre-training of Deep Bidirectional Transformers for Language Understanding"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Jacob Devlin et 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hyperlink r:id="rId15">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https://arxiv.org/abs/1810.04805</w:t>
              </w:r>
            </w:hyperlink>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Revolutionized NLP with deep bidirectional pre-training using masked language modeling and next sentence prediction, enabling fine-tuning for diverse tasks.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RoBERTa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"RoBERTa: A Robustly Optimized BERT Pretraining Approach"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Yinhan Liu et 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hyperlink r:id="rId16">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https://scispace.com/papers/roberta-a-robustly-optimized-bert-pretraining-approach-2rj0bdyhim</w:t>
              </w:r>
            </w:hyperlink>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Optimized BERT's pretraining process through longer training, larger batches, and dynamic masking, significantly improving performance on benchmarks.</w:t>
            </w:r>
          </w:p>
        </w:tc>
      </w:tr>
    </w:tbl>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Trends and Comparative Insights in NLP for Text Classification</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provides an overview of contemporary trends in NLP for text classification and offers comparative insights into the performance of different model families.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Overview of Modern Trends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Text classification remains a cornerstone of NLP, with applications spanning sentiment analysis, spam detection, and hate speech moderation.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Modern advancements are largely driven by deep learning, particularly transformer-based models like BERT and GPT, which leverage contextual embeddings and attention mechanisms to revolutionize text understanding.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Key emerging trends are shaping the future of NLP:</w:t>
      </w:r>
    </w:p>
    <w:p w:rsidR="00000000" w:rsidDel="00000000" w:rsidP="00000000" w:rsidRDefault="00000000" w:rsidRPr="00000000" w14:paraId="000000A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Zero-shot and Few-shot Learning:</w:t>
      </w:r>
      <w:r w:rsidDel="00000000" w:rsidR="00000000" w:rsidRPr="00000000">
        <w:rPr>
          <w:rFonts w:ascii="Google Sans Text" w:cs="Google Sans Text" w:eastAsia="Google Sans Text" w:hAnsi="Google Sans Text"/>
          <w:i w:val="0"/>
          <w:color w:val="1b1c1d"/>
          <w:sz w:val="24"/>
          <w:szCs w:val="24"/>
          <w:rtl w:val="0"/>
        </w:rPr>
        <w:t xml:space="preserve"> These approaches enable models to perform text classification with minimal or no task-specific labeled data. They leverage the vast knowledge encoded in large pre-trained language models (PLMs) like GPT-4 and T5 to generalize to new, unseen tasks with high accuracy, significantly reducing the costly burden of data annotation.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Multilingual Models:</w:t>
      </w:r>
      <w:r w:rsidDel="00000000" w:rsidR="00000000" w:rsidRPr="00000000">
        <w:rPr>
          <w:rFonts w:ascii="Google Sans Text" w:cs="Google Sans Text" w:eastAsia="Google Sans Text" w:hAnsi="Google Sans Text"/>
          <w:i w:val="0"/>
          <w:color w:val="1b1c1d"/>
          <w:sz w:val="24"/>
          <w:szCs w:val="24"/>
          <w:rtl w:val="0"/>
        </w:rPr>
        <w:t xml:space="preserve"> Models such as mBERT and XLM-R have expanded text classification capabilities across multiple languages. Trained on diverse multilingual corpora, they can process text in various languages without requiring separate task-specific fine-tuning for each, which is vital for global applications like multilingual sentiment analysis and content moderation.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Explainable AI (XAI):</w:t>
      </w:r>
      <w:r w:rsidDel="00000000" w:rsidR="00000000" w:rsidRPr="00000000">
        <w:rPr>
          <w:rFonts w:ascii="Google Sans Text" w:cs="Google Sans Text" w:eastAsia="Google Sans Text" w:hAnsi="Google Sans Text"/>
          <w:i w:val="0"/>
          <w:color w:val="1b1c1d"/>
          <w:sz w:val="24"/>
          <w:szCs w:val="24"/>
          <w:rtl w:val="0"/>
        </w:rPr>
        <w:t xml:space="preserve"> As NLP systems become more complex and pervasive, understanding </w:t>
      </w:r>
      <w:r w:rsidDel="00000000" w:rsidR="00000000" w:rsidRPr="00000000">
        <w:rPr>
          <w:rFonts w:ascii="Google Sans Text" w:cs="Google Sans Text" w:eastAsia="Google Sans Text" w:hAnsi="Google Sans Text"/>
          <w:i w:val="1"/>
          <w:color w:val="1b1c1d"/>
          <w:sz w:val="24"/>
          <w:szCs w:val="24"/>
          <w:rtl w:val="0"/>
        </w:rPr>
        <w:t xml:space="preserve">why</w:t>
      </w:r>
      <w:r w:rsidDel="00000000" w:rsidR="00000000" w:rsidRPr="00000000">
        <w:rPr>
          <w:rFonts w:ascii="Google Sans Text" w:cs="Google Sans Text" w:eastAsia="Google Sans Text" w:hAnsi="Google Sans Text"/>
          <w:i w:val="0"/>
          <w:color w:val="1b1c1d"/>
          <w:sz w:val="24"/>
          <w:szCs w:val="24"/>
          <w:rtl w:val="0"/>
        </w:rPr>
        <w:t xml:space="preserve"> a model makes specific predictions is gaining prominence. Techniques like attention visualization and Shapley values are being adopted to improve transparency and interpretability, which is crucial in sensitive domains like healthcare and finance.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Resource-Efficient Architectures:</w:t>
      </w:r>
      <w:r w:rsidDel="00000000" w:rsidR="00000000" w:rsidRPr="00000000">
        <w:rPr>
          <w:rFonts w:ascii="Google Sans Text" w:cs="Google Sans Text" w:eastAsia="Google Sans Text" w:hAnsi="Google Sans Text"/>
          <w:i w:val="0"/>
          <w:color w:val="1b1c1d"/>
          <w:sz w:val="24"/>
          <w:szCs w:val="24"/>
          <w:rtl w:val="0"/>
        </w:rPr>
        <w:t xml:space="preserve"> There is a growing trend towards developing smaller, faster, and more resource-efficient models (e.g., TinyBERT, DistilBERT, ELECTRA) that can preserve a significant portion of the performance of larger models while reducing computational demands, making them more accessible for deployment.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trend section explicitly highlights a move from "standard approaches based on fine-tuning" requiring "large amounts of data" to "foundational language models" with "zero- and few-shot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signifies a fundamental shift in NLP development strategy. Instead of building and training models from scratch for each specific task, the focus has moved to pre-training massive, generalist models on vast unlabeled text, and then adapting them (via fine-tuning or prompting) to various downstream tasks. The computational cost and data requirements of training task-specific models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caused the push towards more efficient, generalizable approaches. The success of large-scale unsupervised pre-training (BERT, GPT) enabled the development of models that can understand instructions and perform unseen tasks with minimal examples, directly leading to reduced data annotation costs and improved generalization.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trend points towards a future where NLP development focuses less on bespoke architectures for every problem and more on effectively leveraging and adapting powerful, pre-trained generalist models. It also highlights the growing importance of prompt engineering and instruction tuning as key skills in the NLP landscape.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Comparative Analysis of Model Families (e.g., Fake News Detection Case Study)</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Recent comparative studies provide crucial insights into the real-world performance of different NLP model families, particularly in challenging tasks like fake news detection. One study presents a comparative evaluation of BERT-like encoder-only models and autoregressive decoder-only Large Language Models (LLMs) for fake news detection.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It found that BERT-like models generally "outperform LLMs in classification tasks," while LLMs demonstrate "superior robustness against text perturbations".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Another detailed comparative study on fake news detection evaluated three prominent LLMs (OpenAI's ChatGPT 4.0 beta, Meta's Llama 3.1, and Google's Gemini) against specialized NLP models (BERT variants like RoBERTa, ALBERT, FakeBERT, and LSTM-RRN, BiLSTM-RRN) on an extensive dataset.</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Key findings from these comparative studies reveal important distinctions: LLMs showed only "moderate success" in distinguishing between true and false news, with an average accuracy of approximately 55.29%.</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In contrast, specialized NLP models, particularly BERT variants like RoBERTa, achieved "significantly higher accuracy, precision, recall, and F1-scores." For example, RoBERTa achieved 99.96% accuracy, while LLaMA 3.1 had 49.82% and Gemini 57.21%.</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underperformance of general LLMs in these specific classification tasks is partly attributed to their reliance on "more rudimentary sentiment analysis tools" or less optimized Transformer-based text classification approaches compared to fine-tuned specialized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These studies consistently emphasize that human fact-checkers remain more dependable in detecting deceitful news content than current AI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They advocate for a synergistic approach, combining AI-based annotation with human oversight to enhance effectiveness.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LLMs are widely considered "state-of-the-art" for many NLP tasks, comparative studies explicitly show that specialized, fine-tuned models (e.g., BERT variants) still outperform general LLMs on specific classification tasks like fake news detection.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This challenges a simplistic view that newer, larger models are always superior. It highlights that "state-of-the-art" is context-dependent and can refer to different aspects (e.g., generalization vs. peak task-specific performance). LLMs, by design, are generalists, excelling at a wide range of tasks with minimal prompting. However, this generality might come at the cost of peak performance on highly specialized, fine-grained classification tasks where models have been meticulously optimized and fine-tuned on task-specific data. The LLMs' use of "rudimentary" tools for specific sub-tasks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suggests a lack of deep optimization for that particular classification objective. This implies that for critical, well-defined classification problems, a fine-tuned, task-specific model might still be the optimal choice for raw performance. LLMs offer unparalleled versatility and zero-shot capabilities but may trade off absolute peak performance for broader generalization. This suggests a future where a hybrid approach—leveraging the strengths of both specialized and generalist models, often with human oversight—will be most effective for complex real-world problems like misinformation.</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color w:val="1b1c1d"/>
          <w:sz w:val="24"/>
          <w:szCs w:val="24"/>
          <w:rtl w:val="0"/>
        </w:rPr>
        <w:t xml:space="preserve">Table 3: Comparative Performance Highlights in Text Classification (Fake News Detection Case Study)</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Model/Model Family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Strengths/Characteristics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Performance Insights (Fake News Detection)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Relevant Application/Context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Source Paper (URLs)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Generalist LLMs (e.g., ChatGPT, Llama, Gemini)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Broad generalization, zero/few-shot capabilities, robustness to text perturbations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 accuracy (~55%), better robustness to perturbations (e.g., LLaMA 3.1 8B fine-tuned: 59.78% accuracy)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Fake News Detection, broad NLP tasks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(https://www.researchgate.net/publication/387602068_A_Comparative_Study_in_Large_Language_Models_Usage_for_Fake_News_Detection)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Specialized NLP Models (e.g., RoBERTa, BERT, LSTM-RRN)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accuracy, task-specific optimization, strong F1-score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Significantly higher accuracy (~98-99%), higher precision, recall, F1-score (e.g., RoBERTa: 99.96% accuracy)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Fake News Detection, specific text classification tasks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hyperlink r:id="rId17">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https://arxiv.org/html/2412.14276v1</w:t>
              </w:r>
            </w:hyperlink>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tc>
      </w:tr>
    </w:tbl>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Conclusion</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journey through NLP models and techniques, from the foundational statistical methods like Bag-of-Words and TF-IDF to the sophisticated deep learning architectures of LSTMs and Transformers (BERT, RoBERTa), illustrates a relentless pursuit of deeper linguistic understanding and contextual awareness. Each innovation, driven by the limitations of its predecessors, has contributed to increasingly powerful and accurate text processing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early techniques remain invaluable for their simplicity, efficiency, and as robust baselines, modern NLP is significantly shaped by large-scale pre-trained language models that excel in generalization and adaptability across diverse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However, as comparative studies reveal, specialized models, when meticulously fine-tuned for specific classification challenges, can still outperform generalist LLMs, emphasizing the critical importance of selecting the right tool for the job.</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entire body of research demonstrates a clear evolutionary path from simpler to more complex models, but also highlights the continued relevance of foundational methods. Simultaneously, recent comparative studies, such as those on fake news detection, show that while LLMs are powerful generalists, specialized models still excel in specific tasks, and human oversight remains crucial. This indicates that NLP's future is not about a single "winner" or a complete replacement of older techniques. Instead, it points towards a complex, multi-layered ecosystem where different models and approaches serve distinct, yet complementary, roles. The inherent complexity and variability of human language necessitate a diverse toolkit. The limitations of simple models caused the development of complex ones, but the computational and data demands of complex models caused the need for efficiency and generalization (PLMs). The persistent challenges, such as data bias and nuanced understanding, necessitate human-AI collaboration.</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ongoing trends towards zero-shot/few-shot learning, multilingual models, and explainable AI underscore the field's commitment to creating more accessible, versatile, and transparent NLP solutions. Ultimately, the most effective strategies often involve a thoughtful integration of these diverse techniques, leveraging the strengths of each (e.g., efficiency of TF-IDF, precision of fine-tuned BERT, generalization of LLMs), and recognizing the irreplaceable role of human intelligence, discernment, and emotional intelligence. The field is moving towards a synergistic model where AI augments, rather than replaces, human capabilities, and where intelligent system design involves a careful blend of specialized and generalist AI components.</w:t>
      </w:r>
    </w:p>
    <w:p w:rsidR="00000000" w:rsidDel="00000000" w:rsidP="00000000" w:rsidRDefault="00000000" w:rsidRPr="00000000" w14:paraId="000000C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Trends in natural language processing for text classification: A comprehensive survey, accessed July 14, 2025, </w:t>
      </w:r>
      <w:hyperlink r:id="rId18">
        <w:r w:rsidDel="00000000" w:rsidR="00000000" w:rsidRPr="00000000">
          <w:rPr>
            <w:rFonts w:ascii="Google Sans" w:cs="Google Sans" w:eastAsia="Google Sans" w:hAnsi="Google Sans"/>
            <w:color w:val="0000ee"/>
            <w:sz w:val="24"/>
            <w:szCs w:val="24"/>
            <w:u w:val="single"/>
            <w:rtl w:val="0"/>
          </w:rPr>
          <w:t xml:space="preserve">https://www.researchgate.net/publication/389419149_Trends_in_natural_language_processing_for_text_classification_A_comprehensive_survey</w:t>
        </w:r>
      </w:hyperlink>
      <w:r w:rsidDel="00000000" w:rsidR="00000000" w:rsidRPr="00000000">
        <w:rPr>
          <w:rtl w:val="0"/>
        </w:rPr>
      </w:r>
    </w:p>
    <w:p w:rsidR="00000000" w:rsidDel="00000000" w:rsidP="00000000" w:rsidRDefault="00000000" w:rsidRPr="00000000" w14:paraId="000000D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Natural Language Processing: A Comprehensive Survey - ResearchGate, accessed July 14, 2025, </w:t>
      </w:r>
      <w:hyperlink r:id="rId19">
        <w:r w:rsidDel="00000000" w:rsidR="00000000" w:rsidRPr="00000000">
          <w:rPr>
            <w:rFonts w:ascii="Google Sans" w:cs="Google Sans" w:eastAsia="Google Sans" w:hAnsi="Google Sans"/>
            <w:color w:val="0000ee"/>
            <w:sz w:val="24"/>
            <w:szCs w:val="24"/>
            <w:u w:val="single"/>
            <w:rtl w:val="0"/>
          </w:rPr>
          <w:t xml:space="preserve">https://www.researchgate.net/publication/391366950_Natural_Language_Processing_A_Comprehensive_Survey</w:t>
        </w:r>
      </w:hyperlink>
      <w:r w:rsidDel="00000000" w:rsidR="00000000" w:rsidRPr="00000000">
        <w:rPr>
          <w:rtl w:val="0"/>
        </w:rPr>
      </w:r>
    </w:p>
    <w:p w:rsidR="00000000" w:rsidDel="00000000" w:rsidP="00000000" w:rsidRDefault="00000000" w:rsidRPr="00000000" w14:paraId="000000D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Unlocking Text Analysis with Bag-of-Words - Number Analytics, accessed July 14, 2025, </w:t>
      </w:r>
      <w:hyperlink r:id="rId20">
        <w:r w:rsidDel="00000000" w:rsidR="00000000" w:rsidRPr="00000000">
          <w:rPr>
            <w:rFonts w:ascii="Google Sans" w:cs="Google Sans" w:eastAsia="Google Sans" w:hAnsi="Google Sans"/>
            <w:color w:val="0000ee"/>
            <w:sz w:val="24"/>
            <w:szCs w:val="24"/>
            <w:u w:val="single"/>
            <w:rtl w:val="0"/>
          </w:rPr>
          <w:t xml:space="preserve">https://www.numberanalytics.com/blog/ultimate-guide-bag-of-words-nlp</w:t>
        </w:r>
      </w:hyperlink>
      <w:r w:rsidDel="00000000" w:rsidR="00000000" w:rsidRPr="00000000">
        <w:rPr>
          <w:rtl w:val="0"/>
        </w:rPr>
      </w:r>
    </w:p>
    <w:p w:rsidR="00000000" w:rsidDel="00000000" w:rsidP="00000000" w:rsidRDefault="00000000" w:rsidRPr="00000000" w14:paraId="000000D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 Short-Term Memory-Networks for Machine Reading - ACL Anthology, accessed July 14, 2025, </w:t>
      </w:r>
      <w:hyperlink r:id="rId21">
        <w:r w:rsidDel="00000000" w:rsidR="00000000" w:rsidRPr="00000000">
          <w:rPr>
            <w:rFonts w:ascii="Google Sans" w:cs="Google Sans" w:eastAsia="Google Sans" w:hAnsi="Google Sans"/>
            <w:color w:val="0000ee"/>
            <w:sz w:val="24"/>
            <w:szCs w:val="24"/>
            <w:u w:val="single"/>
            <w:rtl w:val="0"/>
          </w:rPr>
          <w:t xml:space="preserve">https://aclanthology.org/D16-1053.pdf</w:t>
        </w:r>
      </w:hyperlink>
      <w:r w:rsidDel="00000000" w:rsidR="00000000" w:rsidRPr="00000000">
        <w:rPr>
          <w:rtl w:val="0"/>
        </w:rPr>
      </w:r>
    </w:p>
    <w:p w:rsidR="00000000" w:rsidDel="00000000" w:rsidP="00000000" w:rsidRDefault="00000000" w:rsidRPr="00000000" w14:paraId="000000D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Long Short-Term Memory - ResearchGate, accessed July 14, 2025, </w:t>
      </w:r>
      <w:hyperlink r:id="rId22">
        <w:r w:rsidDel="00000000" w:rsidR="00000000" w:rsidRPr="00000000">
          <w:rPr>
            <w:rFonts w:ascii="Google Sans" w:cs="Google Sans" w:eastAsia="Google Sans" w:hAnsi="Google Sans"/>
            <w:color w:val="0000ee"/>
            <w:sz w:val="24"/>
            <w:szCs w:val="24"/>
            <w:u w:val="single"/>
            <w:rtl w:val="0"/>
          </w:rPr>
          <w:t xml:space="preserve">https://www.researchgate.net/publication/13853244_Long_Short-Term_Memory</w:t>
        </w:r>
      </w:hyperlink>
      <w:r w:rsidDel="00000000" w:rsidR="00000000" w:rsidRPr="00000000">
        <w:rPr>
          <w:rtl w:val="0"/>
        </w:rPr>
      </w:r>
    </w:p>
    <w:p w:rsidR="00000000" w:rsidDel="00000000" w:rsidP="00000000" w:rsidRDefault="00000000" w:rsidRPr="00000000" w14:paraId="000000D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LSTM - Long Short Term Memory? - GeeksforGeeks, accessed July 14, 2025, </w:t>
      </w:r>
      <w:hyperlink r:id="rId23">
        <w:r w:rsidDel="00000000" w:rsidR="00000000" w:rsidRPr="00000000">
          <w:rPr>
            <w:rFonts w:ascii="Google Sans" w:cs="Google Sans" w:eastAsia="Google Sans" w:hAnsi="Google Sans"/>
            <w:color w:val="0000ee"/>
            <w:sz w:val="24"/>
            <w:szCs w:val="24"/>
            <w:u w:val="single"/>
            <w:rtl w:val="0"/>
          </w:rPr>
          <w:t xml:space="preserve">https://www.geeksforgeeks.org/deep-learning/deep-learning-introduction-to-long-short-term-memory/</w:t>
        </w:r>
      </w:hyperlink>
      <w:r w:rsidDel="00000000" w:rsidR="00000000" w:rsidRPr="00000000">
        <w:rPr>
          <w:rtl w:val="0"/>
        </w:rPr>
      </w:r>
    </w:p>
    <w:p w:rsidR="00000000" w:rsidDel="00000000" w:rsidP="00000000" w:rsidRDefault="00000000" w:rsidRPr="00000000" w14:paraId="000000D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arXiv:1810.04805v2 [cs.CL] 24 May 2019, accessed July 14, 2025, </w:t>
      </w:r>
      <w:hyperlink r:id="rId24">
        <w:r w:rsidDel="00000000" w:rsidR="00000000" w:rsidRPr="00000000">
          <w:rPr>
            <w:rFonts w:ascii="Google Sans" w:cs="Google Sans" w:eastAsia="Google Sans" w:hAnsi="Google Sans"/>
            <w:color w:val="0000ee"/>
            <w:sz w:val="24"/>
            <w:szCs w:val="24"/>
            <w:u w:val="single"/>
            <w:rtl w:val="0"/>
          </w:rPr>
          <w:t xml:space="preserve">https://arxiv.org/abs/1810.04805</w:t>
        </w:r>
      </w:hyperlink>
      <w:r w:rsidDel="00000000" w:rsidR="00000000" w:rsidRPr="00000000">
        <w:rPr>
          <w:rtl w:val="0"/>
        </w:rPr>
      </w:r>
    </w:p>
    <w:p w:rsidR="00000000" w:rsidDel="00000000" w:rsidP="00000000" w:rsidRDefault="00000000" w:rsidRPr="00000000" w14:paraId="000000D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Bag-of-words model - Wikipedia, accessed July 14, 2025, </w:t>
      </w:r>
      <w:hyperlink r:id="rId25">
        <w:r w:rsidDel="00000000" w:rsidR="00000000" w:rsidRPr="00000000">
          <w:rPr>
            <w:rFonts w:ascii="Google Sans" w:cs="Google Sans" w:eastAsia="Google Sans" w:hAnsi="Google Sans"/>
            <w:color w:val="0000ee"/>
            <w:sz w:val="24"/>
            <w:szCs w:val="24"/>
            <w:u w:val="single"/>
            <w:rtl w:val="0"/>
          </w:rPr>
          <w:t xml:space="preserve">https://en.wikipedia.org/wiki/Bag-of-words_model</w:t>
        </w:r>
      </w:hyperlink>
      <w:r w:rsidDel="00000000" w:rsidR="00000000" w:rsidRPr="00000000">
        <w:rPr>
          <w:rtl w:val="0"/>
        </w:rPr>
      </w:r>
    </w:p>
    <w:p w:rsidR="00000000" w:rsidDel="00000000" w:rsidP="00000000" w:rsidRDefault="00000000" w:rsidRPr="00000000" w14:paraId="000000D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Random Forest in Text Mining - Number Analytics, accessed July 14, 2025, </w:t>
      </w:r>
      <w:hyperlink r:id="rId26">
        <w:r w:rsidDel="00000000" w:rsidR="00000000" w:rsidRPr="00000000">
          <w:rPr>
            <w:rFonts w:ascii="Google Sans" w:cs="Google Sans" w:eastAsia="Google Sans" w:hAnsi="Google Sans"/>
            <w:color w:val="0000ee"/>
            <w:sz w:val="24"/>
            <w:szCs w:val="24"/>
            <w:u w:val="single"/>
            <w:rtl w:val="0"/>
          </w:rPr>
          <w:t xml:space="preserve">https://www.numberanalytics.com/blog/ultimate-guide-random-forest-text-mining</w:t>
        </w:r>
      </w:hyperlink>
      <w:r w:rsidDel="00000000" w:rsidR="00000000" w:rsidRPr="00000000">
        <w:rPr>
          <w:rtl w:val="0"/>
        </w:rPr>
      </w:r>
    </w:p>
    <w:p w:rsidR="00000000" w:rsidDel="00000000" w:rsidP="00000000" w:rsidRDefault="00000000" w:rsidRPr="00000000" w14:paraId="000000D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Understanding Inverse Document Frequency: On Theoretical Arguments for IDF, accessed July 14, 2025, </w:t>
      </w:r>
      <w:hyperlink r:id="rId27">
        <w:r w:rsidDel="00000000" w:rsidR="00000000" w:rsidRPr="00000000">
          <w:rPr>
            <w:rFonts w:ascii="Google Sans" w:cs="Google Sans" w:eastAsia="Google Sans" w:hAnsi="Google Sans"/>
            <w:color w:val="0000ee"/>
            <w:sz w:val="24"/>
            <w:szCs w:val="24"/>
            <w:u w:val="single"/>
            <w:rtl w:val="0"/>
          </w:rPr>
          <w:t xml:space="preserve">https://www.researchgate.net/publication/238123710_Understanding_Inverse_Document_Frequency_On_Theoretical_Arguments_for_IDF</w:t>
        </w:r>
      </w:hyperlink>
      <w:r w:rsidDel="00000000" w:rsidR="00000000" w:rsidRPr="00000000">
        <w:rPr>
          <w:rtl w:val="0"/>
        </w:rPr>
      </w:r>
    </w:p>
    <w:p w:rsidR="00000000" w:rsidDel="00000000" w:rsidP="00000000" w:rsidRDefault="00000000" w:rsidRPr="00000000" w14:paraId="000000D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Inverse Document Frequency: On theoretical ..., accessed July 14, 2025, </w:t>
      </w:r>
      <w:hyperlink r:id="rId28">
        <w:r w:rsidDel="00000000" w:rsidR="00000000" w:rsidRPr="00000000">
          <w:rPr>
            <w:rFonts w:ascii="Google Sans" w:cs="Google Sans" w:eastAsia="Google Sans" w:hAnsi="Google Sans"/>
            <w:color w:val="0000ee"/>
            <w:sz w:val="24"/>
            <w:szCs w:val="24"/>
            <w:u w:val="single"/>
            <w:rtl w:val="0"/>
          </w:rPr>
          <w:t xml:space="preserve">https://www.staff.city.ac.uk/~sbrp622/idfpapers/Robertson_idf_JDoc.pdf</w:t>
        </w:r>
      </w:hyperlink>
      <w:r w:rsidDel="00000000" w:rsidR="00000000" w:rsidRPr="00000000">
        <w:rPr>
          <w:rtl w:val="0"/>
        </w:rPr>
      </w:r>
    </w:p>
    <w:p w:rsidR="00000000" w:rsidDel="00000000" w:rsidP="00000000" w:rsidRDefault="00000000" w:rsidRPr="00000000" w14:paraId="000000D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Brief Timeline of NLP from Bag of Words to the Transformer Family | by Fabio Chiusano | Generative AI | Medium, accessed July 14, 2025, </w:t>
      </w:r>
      <w:hyperlink r:id="rId29">
        <w:r w:rsidDel="00000000" w:rsidR="00000000" w:rsidRPr="00000000">
          <w:rPr>
            <w:rFonts w:ascii="Google Sans" w:cs="Google Sans" w:eastAsia="Google Sans" w:hAnsi="Google Sans"/>
            <w:color w:val="0000ee"/>
            <w:sz w:val="24"/>
            <w:szCs w:val="24"/>
            <w:u w:val="single"/>
            <w:rtl w:val="0"/>
          </w:rPr>
          <w:t xml:space="preserve">https://medium.com/nlplanet/a-brief-timeline-of-nlp-from-bag-of-words-to-the-transformer-family-7caad8bbba56</w:t>
        </w:r>
      </w:hyperlink>
      <w:r w:rsidDel="00000000" w:rsidR="00000000" w:rsidRPr="00000000">
        <w:rPr>
          <w:rtl w:val="0"/>
        </w:rPr>
      </w:r>
    </w:p>
    <w:p w:rsidR="00000000" w:rsidDel="00000000" w:rsidP="00000000" w:rsidRDefault="00000000" w:rsidRPr="00000000" w14:paraId="000000D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jcrinn.com, accessed July 14, 2025, </w:t>
      </w:r>
      <w:hyperlink r:id="rId30">
        <w:r w:rsidDel="00000000" w:rsidR="00000000" w:rsidRPr="00000000">
          <w:rPr>
            <w:rFonts w:ascii="Google Sans" w:cs="Google Sans" w:eastAsia="Google Sans" w:hAnsi="Google Sans"/>
            <w:color w:val="0000ee"/>
            <w:sz w:val="24"/>
            <w:szCs w:val="24"/>
            <w:u w:val="single"/>
            <w:rtl w:val="0"/>
          </w:rPr>
          <w:t xml:space="preserve">https://jcrinn.com/index.php/jcrinn/article/view/410#:~:text=TF%2DIDF%20is%20a%20technique,and%20their%20inverse%20document%20frequencies.</w:t>
        </w:r>
      </w:hyperlink>
      <w:r w:rsidDel="00000000" w:rsidR="00000000" w:rsidRPr="00000000">
        <w:rPr>
          <w:rtl w:val="0"/>
        </w:rPr>
      </w:r>
    </w:p>
    <w:p w:rsidR="00000000" w:rsidDel="00000000" w:rsidP="00000000" w:rsidRDefault="00000000" w:rsidRPr="00000000" w14:paraId="000000D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TF-IDF be used for text Classification, How? - CrawlSpider, accessed July 14, 2025, </w:t>
      </w:r>
      <w:hyperlink r:id="rId31">
        <w:r w:rsidDel="00000000" w:rsidR="00000000" w:rsidRPr="00000000">
          <w:rPr>
            <w:rFonts w:ascii="Google Sans" w:cs="Google Sans" w:eastAsia="Google Sans" w:hAnsi="Google Sans"/>
            <w:color w:val="0000ee"/>
            <w:sz w:val="24"/>
            <w:szCs w:val="24"/>
            <w:u w:val="single"/>
            <w:rtl w:val="0"/>
          </w:rPr>
          <w:t xml:space="preserve">https://www.crawlspider.com/can-tf-idf-be-used-for-text-classification-how/</w:t>
        </w:r>
      </w:hyperlink>
      <w:r w:rsidDel="00000000" w:rsidR="00000000" w:rsidRPr="00000000">
        <w:rPr>
          <w:rtl w:val="0"/>
        </w:rPr>
      </w:r>
    </w:p>
    <w:p w:rsidR="00000000" w:rsidDel="00000000" w:rsidP="00000000" w:rsidRDefault="00000000" w:rsidRPr="00000000" w14:paraId="000000D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If You're Not Using TF-IDF In Data Analysis, You're Missing Out - Sigma Computing, accessed July 14, 2025, </w:t>
      </w:r>
      <w:hyperlink r:id="rId32">
        <w:r w:rsidDel="00000000" w:rsidR="00000000" w:rsidRPr="00000000">
          <w:rPr>
            <w:rFonts w:ascii="Google Sans" w:cs="Google Sans" w:eastAsia="Google Sans" w:hAnsi="Google Sans"/>
            <w:color w:val="0000ee"/>
            <w:sz w:val="24"/>
            <w:szCs w:val="24"/>
            <w:u w:val="single"/>
            <w:rtl w:val="0"/>
          </w:rPr>
          <w:t xml:space="preserve">https://www.sigmacomputing.com/blog/tf-idf-definition</w:t>
        </w:r>
      </w:hyperlink>
      <w:r w:rsidDel="00000000" w:rsidR="00000000" w:rsidRPr="00000000">
        <w:rPr>
          <w:rtl w:val="0"/>
        </w:rPr>
      </w:r>
    </w:p>
    <w:p w:rsidR="00000000" w:rsidDel="00000000" w:rsidP="00000000" w:rsidRDefault="00000000" w:rsidRPr="00000000" w14:paraId="000000D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Abstracts Similarity Implementation By Using TF-IDF Algorithm - IOSR Journal, accessed July 14, 2025, </w:t>
      </w:r>
      <w:hyperlink r:id="rId33">
        <w:r w:rsidDel="00000000" w:rsidR="00000000" w:rsidRPr="00000000">
          <w:rPr>
            <w:rFonts w:ascii="Google Sans" w:cs="Google Sans" w:eastAsia="Google Sans" w:hAnsi="Google Sans"/>
            <w:color w:val="0000ee"/>
            <w:sz w:val="24"/>
            <w:szCs w:val="24"/>
            <w:u w:val="single"/>
            <w:rtl w:val="0"/>
          </w:rPr>
          <w:t xml:space="preserve">https://www.iosrjournals.org/iosr-jce/papers/Vol27-issue1/Ser-4/B2701040410.pdf</w:t>
        </w:r>
      </w:hyperlink>
      <w:r w:rsidDel="00000000" w:rsidR="00000000" w:rsidRPr="00000000">
        <w:rPr>
          <w:rtl w:val="0"/>
        </w:rPr>
      </w:r>
    </w:p>
    <w:p w:rsidR="00000000" w:rsidDel="00000000" w:rsidP="00000000" w:rsidRDefault="00000000" w:rsidRPr="00000000" w14:paraId="000000E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Porter stemming algorithm: Then and now - ResearchGate, accessed July 14, 2025, </w:t>
      </w:r>
      <w:hyperlink r:id="rId34">
        <w:r w:rsidDel="00000000" w:rsidR="00000000" w:rsidRPr="00000000">
          <w:rPr>
            <w:rFonts w:ascii="Google Sans" w:cs="Google Sans" w:eastAsia="Google Sans" w:hAnsi="Google Sans"/>
            <w:color w:val="0000ee"/>
            <w:sz w:val="24"/>
            <w:szCs w:val="24"/>
            <w:u w:val="single"/>
            <w:rtl w:val="0"/>
          </w:rPr>
          <w:t xml:space="preserve">https://www.researchgate.net/publication/33038304_The_Porter_stemming_algorithm_Then_and_now</w:t>
        </w:r>
      </w:hyperlink>
      <w:r w:rsidDel="00000000" w:rsidR="00000000" w:rsidRPr="00000000">
        <w:rPr>
          <w:rtl w:val="0"/>
        </w:rPr>
      </w:r>
    </w:p>
    <w:p w:rsidR="00000000" w:rsidDel="00000000" w:rsidP="00000000" w:rsidRDefault="00000000" w:rsidRPr="00000000" w14:paraId="000000E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K-nearest neighbor - Scholarpedia, accessed July 14, 2025, </w:t>
      </w:r>
      <w:hyperlink r:id="rId35">
        <w:r w:rsidDel="00000000" w:rsidR="00000000" w:rsidRPr="00000000">
          <w:rPr>
            <w:rFonts w:ascii="Google Sans" w:cs="Google Sans" w:eastAsia="Google Sans" w:hAnsi="Google Sans"/>
            <w:color w:val="0000ee"/>
            <w:sz w:val="24"/>
            <w:szCs w:val="24"/>
            <w:u w:val="single"/>
            <w:rtl w:val="0"/>
          </w:rPr>
          <w:t xml:space="preserve">http://www.scholarpedia.org/article/K-nearest_neighbor</w:t>
        </w:r>
      </w:hyperlink>
      <w:r w:rsidDel="00000000" w:rsidR="00000000" w:rsidRPr="00000000">
        <w:rPr>
          <w:rtl w:val="0"/>
        </w:rPr>
      </w:r>
    </w:p>
    <w:p w:rsidR="00000000" w:rsidDel="00000000" w:rsidP="00000000" w:rsidRDefault="00000000" w:rsidRPr="00000000" w14:paraId="000000E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k-Nearest Neighbor (kNN)? - Elastic, accessed July 14, 2025, </w:t>
      </w:r>
      <w:hyperlink r:id="rId36">
        <w:r w:rsidDel="00000000" w:rsidR="00000000" w:rsidRPr="00000000">
          <w:rPr>
            <w:rFonts w:ascii="Google Sans" w:cs="Google Sans" w:eastAsia="Google Sans" w:hAnsi="Google Sans"/>
            <w:color w:val="0000ee"/>
            <w:sz w:val="24"/>
            <w:szCs w:val="24"/>
            <w:u w:val="single"/>
            <w:rtl w:val="0"/>
          </w:rPr>
          <w:t xml:space="preserve">https://www.elastic.co/what-is/knn</w:t>
        </w:r>
      </w:hyperlink>
      <w:r w:rsidDel="00000000" w:rsidR="00000000" w:rsidRPr="00000000">
        <w:rPr>
          <w:rtl w:val="0"/>
        </w:rPr>
      </w:r>
    </w:p>
    <w:p w:rsidR="00000000" w:rsidDel="00000000" w:rsidP="00000000" w:rsidRDefault="00000000" w:rsidRPr="00000000" w14:paraId="000000E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k-nearest neighbors algorithm - Wikipedia, accessed July 14, 2025, </w:t>
      </w:r>
      <w:hyperlink r:id="rId37">
        <w:r w:rsidDel="00000000" w:rsidR="00000000" w:rsidRPr="00000000">
          <w:rPr>
            <w:rFonts w:ascii="Google Sans" w:cs="Google Sans" w:eastAsia="Google Sans" w:hAnsi="Google Sans"/>
            <w:color w:val="0000ee"/>
            <w:sz w:val="24"/>
            <w:szCs w:val="24"/>
            <w:u w:val="single"/>
            <w:rtl w:val="0"/>
          </w:rPr>
          <w:t xml:space="preserve">https://en.wikipedia.org/wiki/K-nearest_neighbors_algorithm</w:t>
        </w:r>
      </w:hyperlink>
      <w:r w:rsidDel="00000000" w:rsidR="00000000" w:rsidRPr="00000000">
        <w:rPr>
          <w:rtl w:val="0"/>
        </w:rPr>
      </w:r>
    </w:p>
    <w:p w:rsidR="00000000" w:rsidDel="00000000" w:rsidP="00000000" w:rsidRDefault="00000000" w:rsidRPr="00000000" w14:paraId="000000E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Nearest Neighbor Pattern Classification - Information Systems ..., accessed July 14, 2025, </w:t>
      </w:r>
      <w:hyperlink r:id="rId38">
        <w:r w:rsidDel="00000000" w:rsidR="00000000" w:rsidRPr="00000000">
          <w:rPr>
            <w:rFonts w:ascii="Google Sans" w:cs="Google Sans" w:eastAsia="Google Sans" w:hAnsi="Google Sans"/>
            <w:color w:val="0000ee"/>
            <w:sz w:val="24"/>
            <w:szCs w:val="24"/>
            <w:u w:val="single"/>
            <w:rtl w:val="0"/>
          </w:rPr>
          <w:t xml:space="preserve">https://isl.stanford.edu/~cover/papers/transIT/0021cove.pdf</w:t>
        </w:r>
      </w:hyperlink>
      <w:r w:rsidDel="00000000" w:rsidR="00000000" w:rsidRPr="00000000">
        <w:rPr>
          <w:rtl w:val="0"/>
        </w:rPr>
      </w:r>
    </w:p>
    <w:p w:rsidR="00000000" w:rsidDel="00000000" w:rsidP="00000000" w:rsidRDefault="00000000" w:rsidRPr="00000000" w14:paraId="000000E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Nearest Neighbor Classification - ResearchGate, accessed July 14, 2025, </w:t>
      </w:r>
      <w:hyperlink r:id="rId39">
        <w:r w:rsidDel="00000000" w:rsidR="00000000" w:rsidRPr="00000000">
          <w:rPr>
            <w:rFonts w:ascii="Google Sans" w:cs="Google Sans" w:eastAsia="Google Sans" w:hAnsi="Google Sans"/>
            <w:color w:val="0000ee"/>
            <w:sz w:val="24"/>
            <w:szCs w:val="24"/>
            <w:u w:val="single"/>
            <w:rtl w:val="0"/>
          </w:rPr>
          <w:t xml:space="preserve">https://www.researchgate.net/publication/228749196_Nearest_Neighbor_Classification</w:t>
        </w:r>
      </w:hyperlink>
      <w:r w:rsidDel="00000000" w:rsidR="00000000" w:rsidRPr="00000000">
        <w:rPr>
          <w:rtl w:val="0"/>
        </w:rPr>
      </w:r>
    </w:p>
    <w:p w:rsidR="00000000" w:rsidDel="00000000" w:rsidP="00000000" w:rsidRDefault="00000000" w:rsidRPr="00000000" w14:paraId="000000E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Multinomial Naive Bayes Classification Model for Sentiment Analysis - International Journal of Computer Science and Network Security, accessed July 14, 2025, </w:t>
      </w:r>
      <w:hyperlink r:id="rId40">
        <w:r w:rsidDel="00000000" w:rsidR="00000000" w:rsidRPr="00000000">
          <w:rPr>
            <w:rFonts w:ascii="Google Sans" w:cs="Google Sans" w:eastAsia="Google Sans" w:hAnsi="Google Sans"/>
            <w:color w:val="0000ee"/>
            <w:sz w:val="24"/>
            <w:szCs w:val="24"/>
            <w:u w:val="single"/>
            <w:rtl w:val="0"/>
          </w:rPr>
          <w:t xml:space="preserve">http://paper.ijcsns.org/07_book/201903/20190310.pdf</w:t>
        </w:r>
      </w:hyperlink>
      <w:r w:rsidDel="00000000" w:rsidR="00000000" w:rsidRPr="00000000">
        <w:rPr>
          <w:rtl w:val="0"/>
        </w:rPr>
      </w:r>
    </w:p>
    <w:p w:rsidR="00000000" w:rsidDel="00000000" w:rsidP="00000000" w:rsidRDefault="00000000" w:rsidRPr="00000000" w14:paraId="000000E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Naive Bayes and Text Classification I - arXiv, accessed July 14, 2025, </w:t>
      </w:r>
      <w:hyperlink r:id="rId41">
        <w:r w:rsidDel="00000000" w:rsidR="00000000" w:rsidRPr="00000000">
          <w:rPr>
            <w:rFonts w:ascii="Google Sans" w:cs="Google Sans" w:eastAsia="Google Sans" w:hAnsi="Google Sans"/>
            <w:color w:val="0000ee"/>
            <w:sz w:val="24"/>
            <w:szCs w:val="24"/>
            <w:u w:val="single"/>
            <w:rtl w:val="0"/>
          </w:rPr>
          <w:t xml:space="preserve">https://arxiv.org/pdf/1410.5329</w:t>
        </w:r>
      </w:hyperlink>
      <w:r w:rsidDel="00000000" w:rsidR="00000000" w:rsidRPr="00000000">
        <w:rPr>
          <w:rtl w:val="0"/>
        </w:rPr>
      </w:r>
    </w:p>
    <w:p w:rsidR="00000000" w:rsidDel="00000000" w:rsidP="00000000" w:rsidRDefault="00000000" w:rsidRPr="00000000" w14:paraId="000000E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Discriminative Multinominal Naive Bayes for Text Classification, accessed July 14, 2025, </w:t>
      </w:r>
      <w:hyperlink r:id="rId42">
        <w:r w:rsidDel="00000000" w:rsidR="00000000" w:rsidRPr="00000000">
          <w:rPr>
            <w:rFonts w:ascii="Google Sans" w:cs="Google Sans" w:eastAsia="Google Sans" w:hAnsi="Google Sans"/>
            <w:color w:val="0000ee"/>
            <w:sz w:val="24"/>
            <w:szCs w:val="24"/>
            <w:u w:val="single"/>
            <w:rtl w:val="0"/>
          </w:rPr>
          <w:t xml:space="preserve">https://www.site.uottawa.ca/~stan/csi5387/DMNB-paper.pdf</w:t>
        </w:r>
      </w:hyperlink>
      <w:r w:rsidDel="00000000" w:rsidR="00000000" w:rsidRPr="00000000">
        <w:rPr>
          <w:rtl w:val="0"/>
        </w:rPr>
      </w:r>
    </w:p>
    <w:p w:rsidR="00000000" w:rsidDel="00000000" w:rsidP="00000000" w:rsidRDefault="00000000" w:rsidRPr="00000000" w14:paraId="000000E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Adapting Hidden Naive Bayes for Text Classification - MDPI, accessed July 14, 2025, </w:t>
      </w:r>
      <w:hyperlink r:id="rId43">
        <w:r w:rsidDel="00000000" w:rsidR="00000000" w:rsidRPr="00000000">
          <w:rPr>
            <w:rFonts w:ascii="Google Sans" w:cs="Google Sans" w:eastAsia="Google Sans" w:hAnsi="Google Sans"/>
            <w:color w:val="0000ee"/>
            <w:sz w:val="24"/>
            <w:szCs w:val="24"/>
            <w:u w:val="single"/>
            <w:rtl w:val="0"/>
          </w:rPr>
          <w:t xml:space="preserve">https://www.mdpi.com/2227-7390/9/19/2378</w:t>
        </w:r>
      </w:hyperlink>
      <w:r w:rsidDel="00000000" w:rsidR="00000000" w:rsidRPr="00000000">
        <w:rPr>
          <w:rtl w:val="0"/>
        </w:rPr>
      </w:r>
    </w:p>
    <w:p w:rsidR="00000000" w:rsidDel="00000000" w:rsidP="00000000" w:rsidRDefault="00000000" w:rsidRPr="00000000" w14:paraId="000000E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Multinomial Naïve Bayes Classifier - Ada Academica, accessed July 14, 2025, </w:t>
      </w:r>
      <w:hyperlink r:id="rId44">
        <w:r w:rsidDel="00000000" w:rsidR="00000000" w:rsidRPr="00000000">
          <w:rPr>
            <w:rFonts w:ascii="Google Sans" w:cs="Google Sans" w:eastAsia="Google Sans" w:hAnsi="Google Sans"/>
            <w:color w:val="0000ee"/>
            <w:sz w:val="24"/>
            <w:szCs w:val="24"/>
            <w:u w:val="single"/>
            <w:rtl w:val="0"/>
          </w:rPr>
          <w:t xml:space="preserve">https://adac.ee/index.php/stat/article/download/75/57/236</w:t>
        </w:r>
      </w:hyperlink>
      <w:r w:rsidDel="00000000" w:rsidR="00000000" w:rsidRPr="00000000">
        <w:rPr>
          <w:rtl w:val="0"/>
        </w:rPr>
      </w:r>
    </w:p>
    <w:p w:rsidR="00000000" w:rsidDel="00000000" w:rsidP="00000000" w:rsidRDefault="00000000" w:rsidRPr="00000000" w14:paraId="000000E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Naive Bayes and Text Classification - Sebastian Raschka, accessed July 14, 2025, </w:t>
      </w:r>
      <w:hyperlink r:id="rId45">
        <w:r w:rsidDel="00000000" w:rsidR="00000000" w:rsidRPr="00000000">
          <w:rPr>
            <w:rFonts w:ascii="Google Sans" w:cs="Google Sans" w:eastAsia="Google Sans" w:hAnsi="Google Sans"/>
            <w:color w:val="0000ee"/>
            <w:sz w:val="24"/>
            <w:szCs w:val="24"/>
            <w:u w:val="single"/>
            <w:rtl w:val="0"/>
          </w:rPr>
          <w:t xml:space="preserve">https://sebastianraschka.com/Articles/2014_naive_bayes_1.html</w:t>
        </w:r>
      </w:hyperlink>
      <w:r w:rsidDel="00000000" w:rsidR="00000000" w:rsidRPr="00000000">
        <w:rPr>
          <w:rtl w:val="0"/>
        </w:rPr>
      </w:r>
    </w:p>
    <w:p w:rsidR="00000000" w:rsidDel="00000000" w:rsidP="00000000" w:rsidRDefault="00000000" w:rsidRPr="00000000" w14:paraId="000000E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Vectorization for beginners (NLP) - Kaggle, accessed July 14, 2025, </w:t>
      </w:r>
      <w:hyperlink r:id="rId46">
        <w:r w:rsidDel="00000000" w:rsidR="00000000" w:rsidRPr="00000000">
          <w:rPr>
            <w:rFonts w:ascii="Google Sans" w:cs="Google Sans" w:eastAsia="Google Sans" w:hAnsi="Google Sans"/>
            <w:color w:val="0000ee"/>
            <w:sz w:val="24"/>
            <w:szCs w:val="24"/>
            <w:u w:val="single"/>
            <w:rtl w:val="0"/>
          </w:rPr>
          <w:t xml:space="preserve">https://www.kaggle.com/code/mikolajhojda/vectorization-for-beginners-nlp</w:t>
        </w:r>
      </w:hyperlink>
      <w:r w:rsidDel="00000000" w:rsidR="00000000" w:rsidRPr="00000000">
        <w:rPr>
          <w:rtl w:val="0"/>
        </w:rPr>
      </w:r>
    </w:p>
    <w:p w:rsidR="00000000" w:rsidDel="00000000" w:rsidP="00000000" w:rsidRDefault="00000000" w:rsidRPr="00000000" w14:paraId="000000E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Naive Bayes, Text Classifica- tion, and Sentiment - Stanford University, accessed July 14, 2025, </w:t>
      </w:r>
      <w:hyperlink r:id="rId47">
        <w:r w:rsidDel="00000000" w:rsidR="00000000" w:rsidRPr="00000000">
          <w:rPr>
            <w:rFonts w:ascii="Google Sans" w:cs="Google Sans" w:eastAsia="Google Sans" w:hAnsi="Google Sans"/>
            <w:color w:val="0000ee"/>
            <w:sz w:val="24"/>
            <w:szCs w:val="24"/>
            <w:u w:val="single"/>
            <w:rtl w:val="0"/>
          </w:rPr>
          <w:t xml:space="preserve">https://web.stanford.edu/~jurafsky/slp3/4.pdf</w:t>
        </w:r>
      </w:hyperlink>
      <w:r w:rsidDel="00000000" w:rsidR="00000000" w:rsidRPr="00000000">
        <w:rPr>
          <w:rtl w:val="0"/>
        </w:rPr>
      </w:r>
    </w:p>
    <w:p w:rsidR="00000000" w:rsidDel="00000000" w:rsidP="00000000" w:rsidRDefault="00000000" w:rsidRPr="00000000" w14:paraId="000000E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Naive Bayesian Classifiers: Types and Uses - Keylabs, accessed July 14, 2025, </w:t>
      </w:r>
      <w:hyperlink r:id="rId48">
        <w:r w:rsidDel="00000000" w:rsidR="00000000" w:rsidRPr="00000000">
          <w:rPr>
            <w:rFonts w:ascii="Google Sans" w:cs="Google Sans" w:eastAsia="Google Sans" w:hAnsi="Google Sans"/>
            <w:color w:val="0000ee"/>
            <w:sz w:val="24"/>
            <w:szCs w:val="24"/>
            <w:u w:val="single"/>
            <w:rtl w:val="0"/>
          </w:rPr>
          <w:t xml:space="preserve">https://keylabs.ai/blog/naive-bayes-classifiers-types-and-use-cases/</w:t>
        </w:r>
      </w:hyperlink>
      <w:r w:rsidDel="00000000" w:rsidR="00000000" w:rsidRPr="00000000">
        <w:rPr>
          <w:rtl w:val="0"/>
        </w:rPr>
      </w:r>
    </w:p>
    <w:p w:rsidR="00000000" w:rsidDel="00000000" w:rsidP="00000000" w:rsidRDefault="00000000" w:rsidRPr="00000000" w14:paraId="000000E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RANDOM FORESTS Leo Breiman Statistics Department University ..., accessed July 14, 2025, </w:t>
      </w:r>
      <w:hyperlink r:id="rId49">
        <w:r w:rsidDel="00000000" w:rsidR="00000000" w:rsidRPr="00000000">
          <w:rPr>
            <w:rFonts w:ascii="Google Sans" w:cs="Google Sans" w:eastAsia="Google Sans" w:hAnsi="Google Sans"/>
            <w:color w:val="0000ee"/>
            <w:sz w:val="24"/>
            <w:szCs w:val="24"/>
            <w:u w:val="single"/>
            <w:rtl w:val="0"/>
          </w:rPr>
          <w:t xml:space="preserve">https://www.stat.berkeley.edu/~breiman/randomforest2001.pdf</w:t>
        </w:r>
      </w:hyperlink>
      <w:r w:rsidDel="00000000" w:rsidR="00000000" w:rsidRPr="00000000">
        <w:rPr>
          <w:rtl w:val="0"/>
        </w:rPr>
      </w:r>
    </w:p>
    <w:p w:rsidR="00000000" w:rsidDel="00000000" w:rsidP="00000000" w:rsidRDefault="00000000" w:rsidRPr="00000000" w14:paraId="000000F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Analysis of a Random Forests Model - Journal of Machine Learning Research, accessed July 14, 2025, </w:t>
      </w:r>
      <w:hyperlink r:id="rId50">
        <w:r w:rsidDel="00000000" w:rsidR="00000000" w:rsidRPr="00000000">
          <w:rPr>
            <w:rFonts w:ascii="Google Sans" w:cs="Google Sans" w:eastAsia="Google Sans" w:hAnsi="Google Sans"/>
            <w:color w:val="0000ee"/>
            <w:sz w:val="24"/>
            <w:szCs w:val="24"/>
            <w:u w:val="single"/>
            <w:rtl w:val="0"/>
          </w:rPr>
          <w:t xml:space="preserve">https://www.jmlr.org/papers/volume13/biau12a/biau12a.pdf</w:t>
        </w:r>
      </w:hyperlink>
      <w:r w:rsidDel="00000000" w:rsidR="00000000" w:rsidRPr="00000000">
        <w:rPr>
          <w:rtl w:val="0"/>
        </w:rPr>
      </w:r>
    </w:p>
    <w:p w:rsidR="00000000" w:rsidDel="00000000" w:rsidP="00000000" w:rsidRDefault="00000000" w:rsidRPr="00000000" w14:paraId="000000F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Random Forest Classifier: Key Insights, Techniques and Real-World Applications - upGrad, accessed July 14, 2025, </w:t>
      </w:r>
      <w:hyperlink r:id="rId51">
        <w:r w:rsidDel="00000000" w:rsidR="00000000" w:rsidRPr="00000000">
          <w:rPr>
            <w:rFonts w:ascii="Google Sans" w:cs="Google Sans" w:eastAsia="Google Sans" w:hAnsi="Google Sans"/>
            <w:color w:val="0000ee"/>
            <w:sz w:val="24"/>
            <w:szCs w:val="24"/>
            <w:u w:val="single"/>
            <w:rtl w:val="0"/>
          </w:rPr>
          <w:t xml:space="preserve">https://www.upgrad.com/blog/random-forest-classifier/</w:t>
        </w:r>
      </w:hyperlink>
      <w:r w:rsidDel="00000000" w:rsidR="00000000" w:rsidRPr="00000000">
        <w:rPr>
          <w:rtl w:val="0"/>
        </w:rPr>
      </w:r>
    </w:p>
    <w:p w:rsidR="00000000" w:rsidDel="00000000" w:rsidP="00000000" w:rsidRDefault="00000000" w:rsidRPr="00000000" w14:paraId="000000F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www.ijcert.org, accessed July 14, 2025, </w:t>
      </w:r>
      <w:hyperlink r:id="rId52">
        <w:r w:rsidDel="00000000" w:rsidR="00000000" w:rsidRPr="00000000">
          <w:rPr>
            <w:rFonts w:ascii="Google Sans" w:cs="Google Sans" w:eastAsia="Google Sans" w:hAnsi="Google Sans"/>
            <w:color w:val="0000ee"/>
            <w:sz w:val="24"/>
            <w:szCs w:val="24"/>
            <w:u w:val="single"/>
            <w:rtl w:val="0"/>
          </w:rPr>
          <w:t xml:space="preserve">https://www.ijcert.org/index.php/ijcert/article/download/1038/897/1913#:~:text=Superiority%20in%20performance%3A%20Random%20Forest,candidate%20for%20text%2Dclassification%20tasks.</w:t>
        </w:r>
      </w:hyperlink>
      <w:r w:rsidDel="00000000" w:rsidR="00000000" w:rsidRPr="00000000">
        <w:rPr>
          <w:rtl w:val="0"/>
        </w:rPr>
      </w:r>
    </w:p>
    <w:p w:rsidR="00000000" w:rsidDel="00000000" w:rsidP="00000000" w:rsidRDefault="00000000" w:rsidRPr="00000000" w14:paraId="000000F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LSTM In NLP Tasks With A Text Classification Example Using Keras, accessed July 14, 2025, </w:t>
      </w:r>
      <w:hyperlink r:id="rId53">
        <w:r w:rsidDel="00000000" w:rsidR="00000000" w:rsidRPr="00000000">
          <w:rPr>
            <w:rFonts w:ascii="Google Sans" w:cs="Google Sans" w:eastAsia="Google Sans" w:hAnsi="Google Sans"/>
            <w:color w:val="0000ee"/>
            <w:sz w:val="24"/>
            <w:szCs w:val="24"/>
            <w:u w:val="single"/>
            <w:rtl w:val="0"/>
          </w:rPr>
          <w:t xml:space="preserve">https://spotintelligence.com/2023/01/11/lstm-in-nlp-tasks/</w:t>
        </w:r>
      </w:hyperlink>
      <w:r w:rsidDel="00000000" w:rsidR="00000000" w:rsidRPr="00000000">
        <w:rPr>
          <w:rtl w:val="0"/>
        </w:rPr>
      </w:r>
    </w:p>
    <w:p w:rsidR="00000000" w:rsidDel="00000000" w:rsidP="00000000" w:rsidRDefault="00000000" w:rsidRPr="00000000" w14:paraId="000000F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CNN for Sentence Classification by Yoon Kim - Kaggle, accessed July 14, 2025, </w:t>
      </w:r>
      <w:hyperlink r:id="rId54">
        <w:r w:rsidDel="00000000" w:rsidR="00000000" w:rsidRPr="00000000">
          <w:rPr>
            <w:rFonts w:ascii="Google Sans" w:cs="Google Sans" w:eastAsia="Google Sans" w:hAnsi="Google Sans"/>
            <w:color w:val="0000ee"/>
            <w:sz w:val="24"/>
            <w:szCs w:val="24"/>
            <w:u w:val="single"/>
            <w:rtl w:val="0"/>
          </w:rPr>
          <w:t xml:space="preserve">https://www.kaggle.com/code/hamishdickson/cnn-for-sentence-classification-by-yoon-kim</w:t>
        </w:r>
      </w:hyperlink>
      <w:r w:rsidDel="00000000" w:rsidR="00000000" w:rsidRPr="00000000">
        <w:rPr>
          <w:rtl w:val="0"/>
        </w:rPr>
      </w:r>
    </w:p>
    <w:p w:rsidR="00000000" w:rsidDel="00000000" w:rsidP="00000000" w:rsidRDefault="00000000" w:rsidRPr="00000000" w14:paraId="000000F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Convolutional Neural Networks for Sentence Classification, accessed July 14, 2025, </w:t>
      </w:r>
      <w:hyperlink r:id="rId55">
        <w:r w:rsidDel="00000000" w:rsidR="00000000" w:rsidRPr="00000000">
          <w:rPr>
            <w:rFonts w:ascii="Google Sans" w:cs="Google Sans" w:eastAsia="Google Sans" w:hAnsi="Google Sans"/>
            <w:color w:val="0000ee"/>
            <w:sz w:val="24"/>
            <w:szCs w:val="24"/>
            <w:u w:val="single"/>
            <w:rtl w:val="0"/>
          </w:rPr>
          <w:t xml:space="preserve">https://www.researchgate.net/publication/265052545_Convolutional_Neural_Networks_for_Sentence_Classification</w:t>
        </w:r>
      </w:hyperlink>
      <w:r w:rsidDel="00000000" w:rsidR="00000000" w:rsidRPr="00000000">
        <w:rPr>
          <w:rtl w:val="0"/>
        </w:rPr>
      </w:r>
    </w:p>
    <w:p w:rsidR="00000000" w:rsidDel="00000000" w:rsidP="00000000" w:rsidRDefault="00000000" w:rsidRPr="00000000" w14:paraId="000000F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BERT: Pre-training of Deep Bidirectional Transformers for Language Understanding, accessed July 14, 2025, </w:t>
      </w:r>
      <w:hyperlink r:id="rId56">
        <w:r w:rsidDel="00000000" w:rsidR="00000000" w:rsidRPr="00000000">
          <w:rPr>
            <w:rFonts w:ascii="Google Sans" w:cs="Google Sans" w:eastAsia="Google Sans" w:hAnsi="Google Sans"/>
            <w:color w:val="0000ee"/>
            <w:sz w:val="24"/>
            <w:szCs w:val="24"/>
            <w:u w:val="single"/>
            <w:rtl w:val="0"/>
          </w:rPr>
          <w:t xml:space="preserve">https://huggingface.co/papers/1810.04805</w:t>
        </w:r>
      </w:hyperlink>
      <w:r w:rsidDel="00000000" w:rsidR="00000000" w:rsidRPr="00000000">
        <w:rPr>
          <w:rtl w:val="0"/>
        </w:rPr>
      </w:r>
    </w:p>
    <w:p w:rsidR="00000000" w:rsidDel="00000000" w:rsidP="00000000" w:rsidRDefault="00000000" w:rsidRPr="00000000" w14:paraId="000000F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RoBERTa: A Robustly Optimized BERT Pretraining Approach ..., accessed July 14, 2025, </w:t>
      </w:r>
      <w:hyperlink r:id="rId57">
        <w:r w:rsidDel="00000000" w:rsidR="00000000" w:rsidRPr="00000000">
          <w:rPr>
            <w:rFonts w:ascii="Google Sans" w:cs="Google Sans" w:eastAsia="Google Sans" w:hAnsi="Google Sans"/>
            <w:color w:val="0000ee"/>
            <w:sz w:val="24"/>
            <w:szCs w:val="24"/>
            <w:u w:val="single"/>
            <w:rtl w:val="0"/>
          </w:rPr>
          <w:t xml:space="preserve">https://scispace.com/papers/roberta-a-robustly-optimized-bert-pretraining-approach-2rj0bdyhim</w:t>
        </w:r>
      </w:hyperlink>
      <w:r w:rsidDel="00000000" w:rsidR="00000000" w:rsidRPr="00000000">
        <w:rPr>
          <w:rtl w:val="0"/>
        </w:rPr>
      </w:r>
    </w:p>
    <w:p w:rsidR="00000000" w:rsidDel="00000000" w:rsidP="00000000" w:rsidRDefault="00000000" w:rsidRPr="00000000" w14:paraId="000000F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Language Models for Text Classification: Is In-Context Learning Enough? - arXiv, accessed July 14, 2025, </w:t>
      </w:r>
      <w:hyperlink r:id="rId58">
        <w:r w:rsidDel="00000000" w:rsidR="00000000" w:rsidRPr="00000000">
          <w:rPr>
            <w:rFonts w:ascii="Google Sans" w:cs="Google Sans" w:eastAsia="Google Sans" w:hAnsi="Google Sans"/>
            <w:color w:val="0000ee"/>
            <w:sz w:val="24"/>
            <w:szCs w:val="24"/>
            <w:u w:val="single"/>
            <w:rtl w:val="0"/>
          </w:rPr>
          <w:t xml:space="preserve">https://arxiv.org/html/2403.17661v1</w:t>
        </w:r>
      </w:hyperlink>
      <w:r w:rsidDel="00000000" w:rsidR="00000000" w:rsidRPr="00000000">
        <w:rPr>
          <w:rtl w:val="0"/>
        </w:rPr>
      </w:r>
    </w:p>
    <w:p w:rsidR="00000000" w:rsidDel="00000000" w:rsidP="00000000" w:rsidRDefault="00000000" w:rsidRPr="00000000" w14:paraId="000000F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Fake News Detection: Comparative Evaluation of BERT-like Models and Large Language Models with Generative AI-Annotated Data - arXiv, accessed July 14, 2025, </w:t>
      </w:r>
      <w:hyperlink r:id="rId59">
        <w:r w:rsidDel="00000000" w:rsidR="00000000" w:rsidRPr="00000000">
          <w:rPr>
            <w:rFonts w:ascii="Google Sans" w:cs="Google Sans" w:eastAsia="Google Sans" w:hAnsi="Google Sans"/>
            <w:color w:val="0000ee"/>
            <w:sz w:val="24"/>
            <w:szCs w:val="24"/>
            <w:u w:val="single"/>
            <w:rtl w:val="0"/>
          </w:rPr>
          <w:t xml:space="preserve">https://arxiv.org/html/2412.14276v1</w:t>
        </w:r>
      </w:hyperlink>
      <w:r w:rsidDel="00000000" w:rsidR="00000000" w:rsidRPr="00000000">
        <w:rPr>
          <w:rtl w:val="0"/>
        </w:rPr>
      </w:r>
    </w:p>
    <w:p w:rsidR="00000000" w:rsidDel="00000000" w:rsidP="00000000" w:rsidRDefault="00000000" w:rsidRPr="00000000" w14:paraId="000000F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 Comparative Study in Large Language Models Usage for ..., accessed July 14, 2025, </w:t>
      </w:r>
      <w:hyperlink r:id="rId60">
        <w:r w:rsidDel="00000000" w:rsidR="00000000" w:rsidRPr="00000000">
          <w:rPr>
            <w:rFonts w:ascii="Google Sans" w:cs="Google Sans" w:eastAsia="Google Sans" w:hAnsi="Google Sans"/>
            <w:color w:val="0000ee"/>
            <w:sz w:val="24"/>
            <w:szCs w:val="24"/>
            <w:u w:val="single"/>
            <w:rtl w:val="0"/>
          </w:rPr>
          <w:t xml:space="preserve">https://www.researchgate.net/publication/387602068_A_Comparative_Study_in_Large_Language_Models_Usage_for_Fake_News_Detection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paper.ijcsns.org/07_book/201903/20190310.pdf" TargetMode="External"/><Relationship Id="rId42" Type="http://schemas.openxmlformats.org/officeDocument/2006/relationships/hyperlink" Target="https://www.site.uottawa.ca/~stan/csi5387/DMNB-paper.pdf" TargetMode="External"/><Relationship Id="rId41" Type="http://schemas.openxmlformats.org/officeDocument/2006/relationships/hyperlink" Target="https://arxiv.org/pdf/1410.5329" TargetMode="External"/><Relationship Id="rId44" Type="http://schemas.openxmlformats.org/officeDocument/2006/relationships/hyperlink" Target="https://adac.ee/index.php/stat/article/download/75/57/236" TargetMode="External"/><Relationship Id="rId43" Type="http://schemas.openxmlformats.org/officeDocument/2006/relationships/hyperlink" Target="https://www.mdpi.com/2227-7390/9/19/2378" TargetMode="External"/><Relationship Id="rId46" Type="http://schemas.openxmlformats.org/officeDocument/2006/relationships/hyperlink" Target="https://www.kaggle.com/code/mikolajhojda/vectorization-for-beginners-nlp" TargetMode="External"/><Relationship Id="rId45" Type="http://schemas.openxmlformats.org/officeDocument/2006/relationships/hyperlink" Target="https://sebastianraschka.com/Articles/2014_naive_bayes_1.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scholarpedia.org/article/K-nearest_neighbor" TargetMode="External"/><Relationship Id="rId48" Type="http://schemas.openxmlformats.org/officeDocument/2006/relationships/hyperlink" Target="https://keylabs.ai/blog/naive-bayes-classifiers-types-and-use-cases/" TargetMode="External"/><Relationship Id="rId47" Type="http://schemas.openxmlformats.org/officeDocument/2006/relationships/hyperlink" Target="https://web.stanford.edu/~jurafsky/slp3/4.pdf" TargetMode="External"/><Relationship Id="rId49" Type="http://schemas.openxmlformats.org/officeDocument/2006/relationships/hyperlink" Target="https://www.stat.berkeley.edu/~breiman/randomforest2001.pdf" TargetMode="External"/><Relationship Id="rId5" Type="http://schemas.openxmlformats.org/officeDocument/2006/relationships/styles" Target="styles.xml"/><Relationship Id="rId6" Type="http://schemas.openxmlformats.org/officeDocument/2006/relationships/hyperlink" Target="https://en.wikipedia.org/wiki/Bag-of-words_model" TargetMode="External"/><Relationship Id="rId7" Type="http://schemas.openxmlformats.org/officeDocument/2006/relationships/hyperlink" Target="https://www.researchgate.net/publication/238123710_Understanding_Inverse_Document_Frequency_On_Theoretical_Arguments_for_IDF" TargetMode="External"/><Relationship Id="rId8" Type="http://schemas.openxmlformats.org/officeDocument/2006/relationships/hyperlink" Target="https://www.staff.city.ac.uk/~sbrp622/idfpapers/Robertson_idf_JDoc.pdf" TargetMode="External"/><Relationship Id="rId31" Type="http://schemas.openxmlformats.org/officeDocument/2006/relationships/hyperlink" Target="https://www.crawlspider.com/can-tf-idf-be-used-for-text-classification-how/" TargetMode="External"/><Relationship Id="rId30" Type="http://schemas.openxmlformats.org/officeDocument/2006/relationships/hyperlink" Target="https://jcrinn.com/index.php/jcrinn/article/view/410#:~:text=TF%2DIDF%20is%20a%20technique,and%20their%20inverse%20document%20frequencies." TargetMode="External"/><Relationship Id="rId33" Type="http://schemas.openxmlformats.org/officeDocument/2006/relationships/hyperlink" Target="https://www.iosrjournals.org/iosr-jce/papers/Vol27-issue1/Ser-4/B2701040410.pdf" TargetMode="External"/><Relationship Id="rId32" Type="http://schemas.openxmlformats.org/officeDocument/2006/relationships/hyperlink" Target="https://www.sigmacomputing.com/blog/tf-idf-definition" TargetMode="External"/><Relationship Id="rId35" Type="http://schemas.openxmlformats.org/officeDocument/2006/relationships/hyperlink" Target="http://www.scholarpedia.org/article/K-nearest_neighbor" TargetMode="External"/><Relationship Id="rId34" Type="http://schemas.openxmlformats.org/officeDocument/2006/relationships/hyperlink" Target="https://www.researchgate.net/publication/33038304_The_Porter_stemming_algorithm_Then_and_now" TargetMode="External"/><Relationship Id="rId37" Type="http://schemas.openxmlformats.org/officeDocument/2006/relationships/hyperlink" Target="https://en.wikipedia.org/wiki/K-nearest_neighbors_algorithm" TargetMode="External"/><Relationship Id="rId36" Type="http://schemas.openxmlformats.org/officeDocument/2006/relationships/hyperlink" Target="https://www.elastic.co/what-is/knn" TargetMode="External"/><Relationship Id="rId39" Type="http://schemas.openxmlformats.org/officeDocument/2006/relationships/hyperlink" Target="https://www.researchgate.net/publication/228749196_Nearest_Neighbor_Classification" TargetMode="External"/><Relationship Id="rId38" Type="http://schemas.openxmlformats.org/officeDocument/2006/relationships/hyperlink" Target="https://isl.stanford.edu/~cover/papers/transIT/0021cove.pdf" TargetMode="External"/><Relationship Id="rId20" Type="http://schemas.openxmlformats.org/officeDocument/2006/relationships/hyperlink" Target="https://www.numberanalytics.com/blog/ultimate-guide-bag-of-words-nlp" TargetMode="External"/><Relationship Id="rId22" Type="http://schemas.openxmlformats.org/officeDocument/2006/relationships/hyperlink" Target="https://www.researchgate.net/publication/13853244_Long_Short-Term_Memory" TargetMode="External"/><Relationship Id="rId21" Type="http://schemas.openxmlformats.org/officeDocument/2006/relationships/hyperlink" Target="https://aclanthology.org/D16-1053.pdf" TargetMode="External"/><Relationship Id="rId24" Type="http://schemas.openxmlformats.org/officeDocument/2006/relationships/hyperlink" Target="https://arxiv.org/abs/1810.04805" TargetMode="External"/><Relationship Id="rId23" Type="http://schemas.openxmlformats.org/officeDocument/2006/relationships/hyperlink" Target="https://www.geeksforgeeks.org/deep-learning/deep-learning-introduction-to-long-short-term-memory/" TargetMode="External"/><Relationship Id="rId60" Type="http://schemas.openxmlformats.org/officeDocument/2006/relationships/hyperlink" Target="https://www.researchgate.net/publication/387602068_A_Comparative_Study_in_Large_Language_Models_Usage_for_Fake_News_Detection" TargetMode="External"/><Relationship Id="rId26" Type="http://schemas.openxmlformats.org/officeDocument/2006/relationships/hyperlink" Target="https://www.numberanalytics.com/blog/ultimate-guide-random-forest-text-mining" TargetMode="External"/><Relationship Id="rId25" Type="http://schemas.openxmlformats.org/officeDocument/2006/relationships/hyperlink" Target="https://en.wikipedia.org/wiki/Bag-of-words_model" TargetMode="External"/><Relationship Id="rId28" Type="http://schemas.openxmlformats.org/officeDocument/2006/relationships/hyperlink" Target="https://www.staff.city.ac.uk/~sbrp622/idfpapers/Robertson_idf_JDoc.pdf" TargetMode="External"/><Relationship Id="rId27" Type="http://schemas.openxmlformats.org/officeDocument/2006/relationships/hyperlink" Target="https://www.researchgate.net/publication/238123710_Understanding_Inverse_Document_Frequency_On_Theoretical_Arguments_for_IDF" TargetMode="External"/><Relationship Id="rId29" Type="http://schemas.openxmlformats.org/officeDocument/2006/relationships/hyperlink" Target="https://medium.com/nlplanet/a-brief-timeline-of-nlp-from-bag-of-words-to-the-transformer-family-7caad8bbba56" TargetMode="External"/><Relationship Id="rId51" Type="http://schemas.openxmlformats.org/officeDocument/2006/relationships/hyperlink" Target="https://www.upgrad.com/blog/random-forest-classifier/" TargetMode="External"/><Relationship Id="rId50" Type="http://schemas.openxmlformats.org/officeDocument/2006/relationships/hyperlink" Target="https://www.jmlr.org/papers/volume13/biau12a/biau12a.pdf" TargetMode="External"/><Relationship Id="rId53" Type="http://schemas.openxmlformats.org/officeDocument/2006/relationships/hyperlink" Target="https://spotintelligence.com/2023/01/11/lstm-in-nlp-tasks/" TargetMode="External"/><Relationship Id="rId52" Type="http://schemas.openxmlformats.org/officeDocument/2006/relationships/hyperlink" Target="https://www.ijcert.org/index.php/ijcert/article/download/1038/897/1913#:~:text=Superiority%20in%20performance%3A%20Random%20Forest,candidate%20for%20text%2Dclassification%20tasks." TargetMode="External"/><Relationship Id="rId11" Type="http://schemas.openxmlformats.org/officeDocument/2006/relationships/hyperlink" Target="http://www.scholarpedia.org/article/K-nearest_neighbor" TargetMode="External"/><Relationship Id="rId55" Type="http://schemas.openxmlformats.org/officeDocument/2006/relationships/hyperlink" Target="https://www.researchgate.net/publication/265052545_Convolutional_Neural_Networks_for_Sentence_Classification" TargetMode="External"/><Relationship Id="rId10" Type="http://schemas.openxmlformats.org/officeDocument/2006/relationships/hyperlink" Target="https://www.elastic.co/what-is/knn" TargetMode="External"/><Relationship Id="rId54" Type="http://schemas.openxmlformats.org/officeDocument/2006/relationships/hyperlink" Target="https://www.kaggle.com/code/hamishdickson/cnn-for-sentence-classification-by-yoon-kim" TargetMode="External"/><Relationship Id="rId13" Type="http://schemas.openxmlformats.org/officeDocument/2006/relationships/hyperlink" Target="https://www.stat.berkeley.edu/~breiman/randomforest2001.pdf" TargetMode="External"/><Relationship Id="rId57" Type="http://schemas.openxmlformats.org/officeDocument/2006/relationships/hyperlink" Target="https://scispace.com/papers/roberta-a-robustly-optimized-bert-pretraining-approach-2rj0bdyhim" TargetMode="External"/><Relationship Id="rId12" Type="http://schemas.openxmlformats.org/officeDocument/2006/relationships/hyperlink" Target="https://web.stanford.edu/~jurafsky/slp3/4.pdf" TargetMode="External"/><Relationship Id="rId56" Type="http://schemas.openxmlformats.org/officeDocument/2006/relationships/hyperlink" Target="https://huggingface.co/papers/1810.04805" TargetMode="External"/><Relationship Id="rId15" Type="http://schemas.openxmlformats.org/officeDocument/2006/relationships/hyperlink" Target="https://arxiv.org/abs/1810.04805" TargetMode="External"/><Relationship Id="rId59" Type="http://schemas.openxmlformats.org/officeDocument/2006/relationships/hyperlink" Target="https://arxiv.org/html/2412.14276v1" TargetMode="External"/><Relationship Id="rId14" Type="http://schemas.openxmlformats.org/officeDocument/2006/relationships/hyperlink" Target="https://www.researchgate.net/publication/13853244_Long_Short-Term_Memory" TargetMode="External"/><Relationship Id="rId58" Type="http://schemas.openxmlformats.org/officeDocument/2006/relationships/hyperlink" Target="https://arxiv.org/html/2403.17661v1" TargetMode="External"/><Relationship Id="rId17" Type="http://schemas.openxmlformats.org/officeDocument/2006/relationships/hyperlink" Target="https://arxiv.org/html/2412.14276v1" TargetMode="External"/><Relationship Id="rId16" Type="http://schemas.openxmlformats.org/officeDocument/2006/relationships/hyperlink" Target="https://scispace.com/papers/roberta-a-robustly-optimized-bert-pretraining-approach-2rj0bdyhim" TargetMode="External"/><Relationship Id="rId19" Type="http://schemas.openxmlformats.org/officeDocument/2006/relationships/hyperlink" Target="https://www.researchgate.net/publication/391366950_Natural_Language_Processing_A_Comprehensive_Survey" TargetMode="External"/><Relationship Id="rId18" Type="http://schemas.openxmlformats.org/officeDocument/2006/relationships/hyperlink" Target="https://www.researchgate.net/publication/389419149_Trends_in_natural_language_processing_for_text_classification_A_comprehensive_surve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